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BD" w:rsidRDefault="00D873F5">
      <w:pPr>
        <w:rPr>
          <w:noProof/>
        </w:rPr>
      </w:pPr>
      <w:r>
        <w:rPr>
          <w:noProof/>
        </w:rPr>
        <w:drawing>
          <wp:inline distT="0" distB="0" distL="0" distR="0">
            <wp:extent cx="5676900" cy="697230"/>
            <wp:effectExtent l="0" t="0" r="0" b="7620"/>
            <wp:docPr id="2" name="Picture 2" descr="http://www.gaddabout.org.uk/wp-content/uploads/2013/05/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ddabout.org.uk/wp-content/uploads/2013/05/Banner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1991" cy="697855"/>
                    </a:xfrm>
                    <a:prstGeom prst="rect">
                      <a:avLst/>
                    </a:prstGeom>
                    <a:noFill/>
                    <a:ln>
                      <a:noFill/>
                    </a:ln>
                  </pic:spPr>
                </pic:pic>
              </a:graphicData>
            </a:graphic>
          </wp:inline>
        </w:drawing>
      </w:r>
    </w:p>
    <w:p w:rsidR="00C21F0F" w:rsidRDefault="003A7AC2" w:rsidP="00C21F0F">
      <w:pPr>
        <w:jc w:val="right"/>
        <w:rPr>
          <w:rStyle w:val="Hyperlink"/>
        </w:rPr>
      </w:pPr>
      <w:hyperlink r:id="rId8" w:history="1">
        <w:r w:rsidR="00C21F0F" w:rsidRPr="00834F18">
          <w:rPr>
            <w:rStyle w:val="Hyperlink"/>
          </w:rPr>
          <w:t>www.gaddabout.org.uk</w:t>
        </w:r>
      </w:hyperlink>
    </w:p>
    <w:p w:rsidR="00730105" w:rsidRPr="001332F5" w:rsidRDefault="00730105" w:rsidP="00730105">
      <w:pPr>
        <w:spacing w:after="0" w:line="240" w:lineRule="auto"/>
        <w:rPr>
          <w:rFonts w:cstheme="minorHAnsi"/>
        </w:rPr>
      </w:pPr>
      <w:r w:rsidRPr="001332F5">
        <w:rPr>
          <w:rFonts w:cstheme="minorHAnsi"/>
        </w:rPr>
        <w:t xml:space="preserve">Environment </w:t>
      </w:r>
      <w:r w:rsidRPr="001332F5">
        <w:rPr>
          <w:rFonts w:cstheme="minorHAnsi"/>
        </w:rPr>
        <w:tab/>
      </w:r>
      <w:r w:rsidRPr="001332F5">
        <w:rPr>
          <w:rFonts w:cstheme="minorHAnsi"/>
        </w:rPr>
        <w:tab/>
      </w:r>
      <w:r w:rsidRPr="001332F5">
        <w:rPr>
          <w:rFonts w:cstheme="minorHAnsi"/>
        </w:rPr>
        <w:tab/>
      </w:r>
      <w:r w:rsidRPr="001332F5">
        <w:rPr>
          <w:rFonts w:cstheme="minorHAnsi"/>
        </w:rPr>
        <w:tab/>
      </w:r>
      <w:r w:rsidRPr="001332F5">
        <w:rPr>
          <w:rFonts w:cstheme="minorHAnsi"/>
        </w:rPr>
        <w:tab/>
      </w:r>
      <w:r w:rsidRPr="001332F5">
        <w:rPr>
          <w:rFonts w:cstheme="minorHAnsi"/>
        </w:rPr>
        <w:tab/>
      </w:r>
      <w:r w:rsidRPr="001332F5">
        <w:rPr>
          <w:rFonts w:cstheme="minorHAnsi"/>
        </w:rPr>
        <w:tab/>
      </w:r>
      <w:r w:rsidRPr="001332F5">
        <w:rPr>
          <w:rFonts w:cstheme="minorHAnsi"/>
        </w:rPr>
        <w:tab/>
      </w:r>
      <w:r w:rsidRPr="001332F5">
        <w:rPr>
          <w:rFonts w:cstheme="minorHAnsi"/>
        </w:rPr>
        <w:tab/>
      </w:r>
    </w:p>
    <w:p w:rsidR="00730105" w:rsidRPr="001332F5" w:rsidRDefault="00730105" w:rsidP="00730105">
      <w:pPr>
        <w:spacing w:after="0" w:line="240" w:lineRule="auto"/>
        <w:rPr>
          <w:rFonts w:cstheme="minorHAnsi"/>
        </w:rPr>
      </w:pPr>
      <w:r w:rsidRPr="001332F5">
        <w:rPr>
          <w:rFonts w:cstheme="minorHAnsi"/>
        </w:rPr>
        <w:t>East Lothian Council</w:t>
      </w:r>
    </w:p>
    <w:p w:rsidR="00730105" w:rsidRPr="001332F5" w:rsidRDefault="00730105" w:rsidP="00730105">
      <w:pPr>
        <w:spacing w:after="0" w:line="240" w:lineRule="auto"/>
        <w:rPr>
          <w:rFonts w:cstheme="minorHAnsi"/>
        </w:rPr>
      </w:pPr>
      <w:r w:rsidRPr="001332F5">
        <w:rPr>
          <w:rFonts w:cstheme="minorHAnsi"/>
        </w:rPr>
        <w:t>John Muir House</w:t>
      </w:r>
    </w:p>
    <w:p w:rsidR="00730105" w:rsidRPr="001332F5" w:rsidRDefault="00730105" w:rsidP="00730105">
      <w:pPr>
        <w:spacing w:after="0" w:line="240" w:lineRule="auto"/>
        <w:rPr>
          <w:rFonts w:cstheme="minorHAnsi"/>
        </w:rPr>
      </w:pPr>
      <w:r w:rsidRPr="001332F5">
        <w:rPr>
          <w:rFonts w:cstheme="minorHAnsi"/>
        </w:rPr>
        <w:t>Brewery Park</w:t>
      </w:r>
    </w:p>
    <w:p w:rsidR="00730105" w:rsidRPr="001332F5" w:rsidRDefault="00730105" w:rsidP="00730105">
      <w:pPr>
        <w:spacing w:after="0" w:line="240" w:lineRule="auto"/>
        <w:rPr>
          <w:rFonts w:cstheme="minorHAnsi"/>
        </w:rPr>
      </w:pPr>
      <w:r w:rsidRPr="001332F5">
        <w:rPr>
          <w:rFonts w:cstheme="minorHAnsi"/>
        </w:rPr>
        <w:t>Haddington</w:t>
      </w:r>
    </w:p>
    <w:p w:rsidR="00730105" w:rsidRPr="001332F5" w:rsidRDefault="00730105" w:rsidP="00730105">
      <w:pPr>
        <w:spacing w:after="0" w:line="240" w:lineRule="auto"/>
        <w:rPr>
          <w:rFonts w:cstheme="minorHAnsi"/>
        </w:rPr>
      </w:pPr>
      <w:r w:rsidRPr="001332F5">
        <w:rPr>
          <w:rFonts w:cstheme="minorHAnsi"/>
        </w:rPr>
        <w:t>EH41 3HA</w:t>
      </w:r>
    </w:p>
    <w:p w:rsidR="00730105" w:rsidRPr="001332F5" w:rsidRDefault="00730105" w:rsidP="00730105">
      <w:pPr>
        <w:spacing w:after="0" w:line="240" w:lineRule="auto"/>
        <w:rPr>
          <w:rFonts w:cstheme="minorHAnsi"/>
        </w:rPr>
      </w:pPr>
      <w:r w:rsidRPr="001332F5">
        <w:rPr>
          <w:rFonts w:cstheme="minorHAnsi"/>
        </w:rPr>
        <w:t xml:space="preserve">Email </w:t>
      </w:r>
      <w:hyperlink r:id="rId9" w:history="1">
        <w:r w:rsidRPr="001332F5">
          <w:rPr>
            <w:rFonts w:cstheme="minorHAnsi"/>
            <w:color w:val="0563C1" w:themeColor="hyperlink"/>
            <w:u w:val="single"/>
          </w:rPr>
          <w:t>environment@eastlothian.gov.uk</w:t>
        </w:r>
      </w:hyperlink>
    </w:p>
    <w:p w:rsidR="00730105" w:rsidRDefault="00DB389B" w:rsidP="00730105">
      <w:pPr>
        <w:spacing w:after="0" w:line="240" w:lineRule="auto"/>
        <w:rPr>
          <w:rFonts w:cstheme="minorHAnsi"/>
        </w:rPr>
      </w:pPr>
      <w:r>
        <w:rPr>
          <w:rFonts w:cstheme="minorHAnsi"/>
        </w:rPr>
        <w:t>8</w:t>
      </w:r>
      <w:bookmarkStart w:id="0" w:name="_GoBack"/>
      <w:bookmarkEnd w:id="0"/>
      <w:r w:rsidR="00883822">
        <w:rPr>
          <w:rFonts w:cstheme="minorHAnsi"/>
        </w:rPr>
        <w:t>March 2024</w:t>
      </w:r>
    </w:p>
    <w:p w:rsidR="00730105" w:rsidRPr="001332F5" w:rsidRDefault="00730105" w:rsidP="00730105">
      <w:pPr>
        <w:spacing w:after="0" w:line="240" w:lineRule="auto"/>
        <w:rPr>
          <w:rFonts w:cstheme="minorHAnsi"/>
        </w:rPr>
      </w:pPr>
    </w:p>
    <w:p w:rsidR="00730105" w:rsidRPr="001332F5" w:rsidRDefault="00730105" w:rsidP="00730105">
      <w:pPr>
        <w:spacing w:after="0" w:line="240" w:lineRule="auto"/>
        <w:rPr>
          <w:rFonts w:cstheme="minorHAnsi"/>
        </w:rPr>
      </w:pPr>
      <w:r w:rsidRPr="001332F5">
        <w:rPr>
          <w:rFonts w:cstheme="minorHAnsi"/>
        </w:rPr>
        <w:t>Dear Sirs</w:t>
      </w:r>
    </w:p>
    <w:p w:rsidR="00730105" w:rsidRPr="001332F5" w:rsidRDefault="00730105" w:rsidP="00730105">
      <w:pPr>
        <w:rPr>
          <w:rFonts w:cstheme="minorHAnsi"/>
        </w:rPr>
      </w:pPr>
    </w:p>
    <w:p w:rsidR="00883822" w:rsidRPr="00883822" w:rsidRDefault="003A7AC2" w:rsidP="00883822">
      <w:pPr>
        <w:spacing w:after="0" w:line="240" w:lineRule="auto"/>
        <w:rPr>
          <w:rFonts w:ascii="Times New Roman" w:eastAsia="Times New Roman" w:hAnsi="Times New Roman" w:cs="Times New Roman"/>
          <w:sz w:val="24"/>
          <w:szCs w:val="24"/>
          <w:lang w:val="en-GB" w:eastAsia="en-GB"/>
        </w:rPr>
      </w:pPr>
      <w:hyperlink r:id="rId10" w:history="1">
        <w:r w:rsidR="00883822" w:rsidRPr="00883822">
          <w:rPr>
            <w:rFonts w:ascii="Tahoma" w:eastAsia="Times New Roman" w:hAnsi="Tahoma" w:cs="Tahoma"/>
            <w:b/>
            <w:bCs/>
            <w:color w:val="0000FF"/>
            <w:sz w:val="24"/>
            <w:szCs w:val="24"/>
            <w:u w:val="single"/>
            <w:lang w:val="en-GB" w:eastAsia="en-GB"/>
          </w:rPr>
          <w:t>Demolition of gate and side panel </w:t>
        </w:r>
      </w:hyperlink>
      <w:r w:rsidR="00883822" w:rsidRPr="00883822">
        <w:rPr>
          <w:rFonts w:ascii="Tahoma" w:eastAsia="Times New Roman" w:hAnsi="Tahoma" w:cs="Tahoma"/>
          <w:noProof/>
          <w:color w:val="262626"/>
          <w:sz w:val="24"/>
          <w:szCs w:val="24"/>
        </w:rPr>
        <w:drawing>
          <wp:inline distT="0" distB="0" distL="0" distR="0">
            <wp:extent cx="152400" cy="152400"/>
            <wp:effectExtent l="0" t="0" r="0" b="0"/>
            <wp:docPr id="1" name="Picture 1" descr="Open for com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for comment ico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883822" w:rsidRPr="00883822" w:rsidRDefault="00883822" w:rsidP="00883822">
      <w:pPr>
        <w:spacing w:after="0" w:line="240" w:lineRule="auto"/>
        <w:rPr>
          <w:rFonts w:ascii="Tahoma" w:eastAsia="Times New Roman" w:hAnsi="Tahoma" w:cs="Tahoma"/>
          <w:color w:val="000000"/>
          <w:sz w:val="24"/>
          <w:szCs w:val="24"/>
          <w:lang w:val="en-GB" w:eastAsia="en-GB"/>
        </w:rPr>
      </w:pPr>
      <w:r w:rsidRPr="00883822">
        <w:rPr>
          <w:rFonts w:ascii="Tahoma" w:eastAsia="Times New Roman" w:hAnsi="Tahoma" w:cs="Tahoma"/>
          <w:color w:val="000000"/>
          <w:sz w:val="24"/>
          <w:szCs w:val="24"/>
          <w:lang w:val="en-GB" w:eastAsia="en-GB"/>
        </w:rPr>
        <w:t xml:space="preserve">North House </w:t>
      </w:r>
      <w:proofErr w:type="spellStart"/>
      <w:r w:rsidRPr="00883822">
        <w:rPr>
          <w:rFonts w:ascii="Tahoma" w:eastAsia="Times New Roman" w:hAnsi="Tahoma" w:cs="Tahoma"/>
          <w:color w:val="000000"/>
          <w:sz w:val="24"/>
          <w:szCs w:val="24"/>
          <w:lang w:val="en-GB" w:eastAsia="en-GB"/>
        </w:rPr>
        <w:t>Gullane</w:t>
      </w:r>
      <w:proofErr w:type="spellEnd"/>
      <w:r w:rsidRPr="00883822">
        <w:rPr>
          <w:rFonts w:ascii="Tahoma" w:eastAsia="Times New Roman" w:hAnsi="Tahoma" w:cs="Tahoma"/>
          <w:color w:val="000000"/>
          <w:sz w:val="24"/>
          <w:szCs w:val="24"/>
          <w:lang w:val="en-GB" w:eastAsia="en-GB"/>
        </w:rPr>
        <w:t xml:space="preserve"> Road </w:t>
      </w:r>
      <w:proofErr w:type="spellStart"/>
      <w:r w:rsidRPr="00883822">
        <w:rPr>
          <w:rFonts w:ascii="Tahoma" w:eastAsia="Times New Roman" w:hAnsi="Tahoma" w:cs="Tahoma"/>
          <w:color w:val="000000"/>
          <w:sz w:val="24"/>
          <w:szCs w:val="24"/>
          <w:lang w:val="en-GB" w:eastAsia="en-GB"/>
        </w:rPr>
        <w:t>Aberlady</w:t>
      </w:r>
      <w:proofErr w:type="spellEnd"/>
      <w:r w:rsidRPr="00883822">
        <w:rPr>
          <w:rFonts w:ascii="Tahoma" w:eastAsia="Times New Roman" w:hAnsi="Tahoma" w:cs="Tahoma"/>
          <w:color w:val="000000"/>
          <w:sz w:val="24"/>
          <w:szCs w:val="24"/>
          <w:lang w:val="en-GB" w:eastAsia="en-GB"/>
        </w:rPr>
        <w:t xml:space="preserve"> East Lothian EH32 0SA</w:t>
      </w:r>
    </w:p>
    <w:p w:rsidR="00883822" w:rsidRPr="00883822" w:rsidRDefault="00883822" w:rsidP="00883822">
      <w:pPr>
        <w:spacing w:after="0" w:line="240" w:lineRule="auto"/>
        <w:rPr>
          <w:rFonts w:ascii="Tahoma" w:eastAsia="Times New Roman" w:hAnsi="Tahoma" w:cs="Tahoma"/>
          <w:color w:val="666666"/>
          <w:lang w:val="en-GB" w:eastAsia="en-GB"/>
        </w:rPr>
      </w:pPr>
      <w:r w:rsidRPr="00883822">
        <w:rPr>
          <w:rFonts w:ascii="Tahoma" w:eastAsia="Times New Roman" w:hAnsi="Tahoma" w:cs="Tahoma"/>
          <w:color w:val="666666"/>
          <w:lang w:val="en-GB" w:eastAsia="en-GB"/>
        </w:rPr>
        <w:t>Ref. No: 24/00181/CAC</w:t>
      </w:r>
    </w:p>
    <w:p w:rsidR="00730105" w:rsidRPr="00730105" w:rsidRDefault="00730105" w:rsidP="00730105">
      <w:pPr>
        <w:shd w:val="clear" w:color="auto" w:fill="FFFFFF"/>
        <w:spacing w:after="0" w:line="240" w:lineRule="auto"/>
        <w:rPr>
          <w:rFonts w:ascii="Arial" w:eastAsia="Times New Roman" w:hAnsi="Arial" w:cs="Arial"/>
          <w:color w:val="666666"/>
          <w:sz w:val="20"/>
          <w:szCs w:val="20"/>
          <w:lang w:val="en-GB" w:eastAsia="en-GB"/>
        </w:rPr>
      </w:pPr>
    </w:p>
    <w:p w:rsidR="00730105" w:rsidRDefault="00730105" w:rsidP="00730105">
      <w:pPr>
        <w:rPr>
          <w:rFonts w:eastAsia="Calibri" w:cstheme="minorHAnsi"/>
        </w:rPr>
      </w:pPr>
      <w:r w:rsidRPr="00E80016">
        <w:rPr>
          <w:rFonts w:eastAsia="Calibri" w:cstheme="minorHAnsi"/>
        </w:rPr>
        <w:t xml:space="preserve">The </w:t>
      </w:r>
      <w:proofErr w:type="spellStart"/>
      <w:r w:rsidRPr="00E80016">
        <w:rPr>
          <w:rFonts w:eastAsia="Calibri" w:cstheme="minorHAnsi"/>
        </w:rPr>
        <w:t>Gullane</w:t>
      </w:r>
      <w:proofErr w:type="spellEnd"/>
      <w:r w:rsidRPr="00E80016">
        <w:rPr>
          <w:rFonts w:eastAsia="Calibri" w:cstheme="minorHAnsi"/>
        </w:rPr>
        <w:t xml:space="preserve"> Area Community Council submits the following response to the above application for planning permission. The subjects lie </w:t>
      </w:r>
      <w:r w:rsidRPr="001332F5">
        <w:rPr>
          <w:rFonts w:eastAsia="Calibri" w:cstheme="minorHAnsi"/>
        </w:rPr>
        <w:t xml:space="preserve">wholly </w:t>
      </w:r>
      <w:r w:rsidRPr="00E80016">
        <w:rPr>
          <w:rFonts w:eastAsia="Calibri" w:cstheme="minorHAnsi"/>
        </w:rPr>
        <w:t>within our community council area</w:t>
      </w:r>
      <w:r w:rsidRPr="001332F5">
        <w:rPr>
          <w:rFonts w:eastAsia="Calibri" w:cstheme="minorHAnsi"/>
        </w:rPr>
        <w:t>.</w:t>
      </w:r>
    </w:p>
    <w:p w:rsidR="00730105" w:rsidRDefault="00730105" w:rsidP="00730105">
      <w:pPr>
        <w:rPr>
          <w:rFonts w:eastAsia="Calibri" w:cstheme="minorHAnsi"/>
        </w:rPr>
      </w:pPr>
      <w:r>
        <w:rPr>
          <w:rFonts w:eastAsia="Calibri" w:cstheme="minorHAnsi"/>
        </w:rPr>
        <w:t xml:space="preserve">We </w:t>
      </w:r>
      <w:r w:rsidR="00883822">
        <w:rPr>
          <w:rFonts w:eastAsia="Calibri" w:cstheme="minorHAnsi"/>
        </w:rPr>
        <w:t>will be making no comment about the related application to build an extension to North House that appeared in the week following the application to demolish the gate (</w:t>
      </w:r>
      <w:r w:rsidR="00883822" w:rsidRPr="00883822">
        <w:rPr>
          <w:rFonts w:eastAsia="Calibri" w:cstheme="minorHAnsi"/>
        </w:rPr>
        <w:t>24/00147/P</w:t>
      </w:r>
      <w:r w:rsidR="00883822">
        <w:rPr>
          <w:rFonts w:eastAsia="Calibri" w:cstheme="minorHAnsi"/>
        </w:rPr>
        <w:t>). We do have a concern were this further application not to take place. The demolition of the gate could result in some form of open space along the side of the house, potentially out of keeping with the building.</w:t>
      </w:r>
    </w:p>
    <w:p w:rsidR="00730105" w:rsidRDefault="00730105" w:rsidP="00730105">
      <w:pPr>
        <w:rPr>
          <w:rFonts w:eastAsia="Calibri" w:cstheme="minorHAnsi"/>
        </w:rPr>
      </w:pPr>
      <w:r>
        <w:rPr>
          <w:rFonts w:eastAsia="Calibri" w:cstheme="minorHAnsi"/>
        </w:rPr>
        <w:t xml:space="preserve">We ask the Council to consider </w:t>
      </w:r>
      <w:r w:rsidR="00883822">
        <w:rPr>
          <w:rFonts w:eastAsia="Calibri" w:cstheme="minorHAnsi"/>
        </w:rPr>
        <w:t>whether it can add</w:t>
      </w:r>
      <w:r>
        <w:rPr>
          <w:rFonts w:eastAsia="Calibri" w:cstheme="minorHAnsi"/>
        </w:rPr>
        <w:t xml:space="preserve"> appropriate conditions to </w:t>
      </w:r>
      <w:r w:rsidR="00883822">
        <w:rPr>
          <w:rFonts w:eastAsia="Calibri" w:cstheme="minorHAnsi"/>
        </w:rPr>
        <w:t xml:space="preserve">an approval of </w:t>
      </w:r>
      <w:r w:rsidR="00D52D65">
        <w:rPr>
          <w:rFonts w:eastAsia="Calibri" w:cstheme="minorHAnsi"/>
        </w:rPr>
        <w:t>this application</w:t>
      </w:r>
      <w:r w:rsidR="00883822">
        <w:rPr>
          <w:rFonts w:eastAsia="Calibri" w:cstheme="minorHAnsi"/>
        </w:rPr>
        <w:t xml:space="preserve"> for demolition.</w:t>
      </w:r>
    </w:p>
    <w:p w:rsidR="00730105" w:rsidRDefault="00730105" w:rsidP="00730105">
      <w:pPr>
        <w:rPr>
          <w:rFonts w:eastAsia="Calibri" w:cstheme="minorHAnsi"/>
        </w:rPr>
      </w:pPr>
    </w:p>
    <w:p w:rsidR="00730105" w:rsidRPr="001332F5" w:rsidRDefault="00730105" w:rsidP="00730105">
      <w:pPr>
        <w:rPr>
          <w:rFonts w:cstheme="minorHAnsi"/>
        </w:rPr>
      </w:pPr>
      <w:r w:rsidRPr="001332F5">
        <w:rPr>
          <w:rFonts w:cstheme="minorHAnsi"/>
        </w:rPr>
        <w:t>Yours faithfully</w:t>
      </w:r>
    </w:p>
    <w:p w:rsidR="00730105" w:rsidRPr="001332F5" w:rsidRDefault="00730105" w:rsidP="00730105">
      <w:pPr>
        <w:rPr>
          <w:rFonts w:cstheme="minorHAnsi"/>
          <w:b/>
        </w:rPr>
      </w:pPr>
    </w:p>
    <w:p w:rsidR="00707125" w:rsidRPr="005C3FB9" w:rsidRDefault="00707125" w:rsidP="00707125">
      <w:pPr>
        <w:pStyle w:val="NoSpacing"/>
        <w:rPr>
          <w:rFonts w:cstheme="minorHAnsi"/>
          <w:sz w:val="24"/>
          <w:szCs w:val="24"/>
        </w:rPr>
      </w:pPr>
      <w:r>
        <w:rPr>
          <w:rFonts w:cstheme="minorHAnsi"/>
          <w:sz w:val="24"/>
          <w:szCs w:val="24"/>
        </w:rPr>
        <w:t>Martin White</w:t>
      </w:r>
    </w:p>
    <w:p w:rsidR="00707125" w:rsidRPr="005C3FB9" w:rsidRDefault="00707125" w:rsidP="00707125">
      <w:pPr>
        <w:pStyle w:val="NoSpacing"/>
        <w:rPr>
          <w:rFonts w:cstheme="minorHAnsi"/>
          <w:sz w:val="24"/>
          <w:szCs w:val="24"/>
        </w:rPr>
      </w:pPr>
      <w:r>
        <w:rPr>
          <w:rFonts w:cstheme="minorHAnsi"/>
          <w:sz w:val="24"/>
          <w:szCs w:val="24"/>
        </w:rPr>
        <w:t>Community Councillor</w:t>
      </w:r>
    </w:p>
    <w:p w:rsidR="00707125" w:rsidRPr="005C3FB9" w:rsidRDefault="00707125" w:rsidP="00707125">
      <w:pPr>
        <w:pStyle w:val="NoSpacing"/>
        <w:rPr>
          <w:rFonts w:cstheme="minorHAnsi"/>
          <w:sz w:val="24"/>
          <w:szCs w:val="24"/>
        </w:rPr>
      </w:pPr>
      <w:r w:rsidRPr="005C3FB9">
        <w:rPr>
          <w:rFonts w:cstheme="minorHAnsi"/>
          <w:sz w:val="24"/>
          <w:szCs w:val="24"/>
        </w:rPr>
        <w:t xml:space="preserve">For and on behalf of </w:t>
      </w:r>
      <w:proofErr w:type="spellStart"/>
      <w:r w:rsidRPr="005C3FB9">
        <w:rPr>
          <w:rFonts w:cstheme="minorHAnsi"/>
          <w:sz w:val="24"/>
          <w:szCs w:val="24"/>
        </w:rPr>
        <w:t>Gullane</w:t>
      </w:r>
      <w:proofErr w:type="spellEnd"/>
      <w:r w:rsidRPr="005C3FB9">
        <w:rPr>
          <w:rFonts w:cstheme="minorHAnsi"/>
          <w:sz w:val="24"/>
          <w:szCs w:val="24"/>
        </w:rPr>
        <w:t xml:space="preserve"> Area Community Council</w:t>
      </w:r>
    </w:p>
    <w:p w:rsidR="00707125" w:rsidRPr="00834F18" w:rsidRDefault="00942C37" w:rsidP="00707125">
      <w:pPr>
        <w:pStyle w:val="NoSpacing"/>
      </w:pPr>
      <w:r>
        <w:rPr>
          <w:rFonts w:cstheme="minorHAnsi"/>
          <w:sz w:val="24"/>
          <w:szCs w:val="24"/>
        </w:rPr>
        <w:t xml:space="preserve"> </w:t>
      </w:r>
    </w:p>
    <w:p w:rsidR="00CC7CF9" w:rsidRPr="00834F18" w:rsidRDefault="00CC7CF9" w:rsidP="00730105">
      <w:pPr>
        <w:spacing w:line="240" w:lineRule="auto"/>
      </w:pPr>
    </w:p>
    <w:sectPr w:rsidR="00CC7CF9" w:rsidRPr="00834F18" w:rsidSect="00225FF5">
      <w:footerReference w:type="default" r:id="rId12"/>
      <w:pgSz w:w="11906" w:h="16838"/>
      <w:pgMar w:top="284" w:right="1440"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8B" w:rsidRDefault="007F348B" w:rsidP="007C18BD">
      <w:pPr>
        <w:spacing w:after="0" w:line="240" w:lineRule="auto"/>
      </w:pPr>
      <w:r>
        <w:separator/>
      </w:r>
    </w:p>
  </w:endnote>
  <w:endnote w:type="continuationSeparator" w:id="1">
    <w:p w:rsidR="007F348B" w:rsidRDefault="007F348B" w:rsidP="007C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0F" w:rsidRDefault="007C18BD" w:rsidP="007C18BD">
    <w:pPr>
      <w:pStyle w:val="Footer"/>
      <w:jc w:val="center"/>
    </w:pPr>
    <w:r>
      <w:rPr>
        <w:noProof/>
      </w:rPr>
      <w:drawing>
        <wp:inline distT="0" distB="0" distL="0" distR="0">
          <wp:extent cx="806450" cy="537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lothian fla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3817" cy="549362"/>
                  </a:xfrm>
                  <a:prstGeom prst="rect">
                    <a:avLst/>
                  </a:prstGeom>
                </pic:spPr>
              </pic:pic>
            </a:graphicData>
          </a:graphic>
        </wp:inline>
      </w:drawing>
    </w:r>
  </w:p>
  <w:p w:rsidR="007C18BD" w:rsidRDefault="003A7AC2" w:rsidP="007C18BD">
    <w:pPr>
      <w:pStyle w:val="Footer"/>
      <w:jc w:val="center"/>
    </w:pPr>
    <w:hyperlink r:id="rId2" w:history="1"/>
  </w:p>
  <w:p w:rsidR="00C21F0F" w:rsidRDefault="00C21F0F" w:rsidP="007C18B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8B" w:rsidRDefault="007F348B" w:rsidP="007C18BD">
      <w:pPr>
        <w:spacing w:after="0" w:line="240" w:lineRule="auto"/>
      </w:pPr>
      <w:r>
        <w:separator/>
      </w:r>
    </w:p>
  </w:footnote>
  <w:footnote w:type="continuationSeparator" w:id="1">
    <w:p w:rsidR="007F348B" w:rsidRDefault="007F348B" w:rsidP="007C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E0C3C"/>
    <w:multiLevelType w:val="hybridMultilevel"/>
    <w:tmpl w:val="6A36F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D873F5"/>
    <w:rsid w:val="00052EA1"/>
    <w:rsid w:val="00085463"/>
    <w:rsid w:val="000A4F4F"/>
    <w:rsid w:val="00106FCF"/>
    <w:rsid w:val="0016372A"/>
    <w:rsid w:val="001B7089"/>
    <w:rsid w:val="001F6E25"/>
    <w:rsid w:val="00225FF5"/>
    <w:rsid w:val="0025294A"/>
    <w:rsid w:val="00254988"/>
    <w:rsid w:val="002F04E6"/>
    <w:rsid w:val="003A3468"/>
    <w:rsid w:val="003A7AC2"/>
    <w:rsid w:val="003F612D"/>
    <w:rsid w:val="00410695"/>
    <w:rsid w:val="004332C7"/>
    <w:rsid w:val="00472D3C"/>
    <w:rsid w:val="00493C9F"/>
    <w:rsid w:val="004D4D97"/>
    <w:rsid w:val="004F3F9C"/>
    <w:rsid w:val="005C3FB9"/>
    <w:rsid w:val="005D077D"/>
    <w:rsid w:val="006070E4"/>
    <w:rsid w:val="00643651"/>
    <w:rsid w:val="00665C0A"/>
    <w:rsid w:val="00671717"/>
    <w:rsid w:val="0068427D"/>
    <w:rsid w:val="00707125"/>
    <w:rsid w:val="00724C33"/>
    <w:rsid w:val="00730105"/>
    <w:rsid w:val="00741281"/>
    <w:rsid w:val="0079179C"/>
    <w:rsid w:val="007C18BD"/>
    <w:rsid w:val="007F348B"/>
    <w:rsid w:val="00834F18"/>
    <w:rsid w:val="0085161F"/>
    <w:rsid w:val="00855029"/>
    <w:rsid w:val="00883822"/>
    <w:rsid w:val="009279CA"/>
    <w:rsid w:val="00942C37"/>
    <w:rsid w:val="009D02ED"/>
    <w:rsid w:val="00A20D47"/>
    <w:rsid w:val="00B01551"/>
    <w:rsid w:val="00B33506"/>
    <w:rsid w:val="00B73EE6"/>
    <w:rsid w:val="00BE713C"/>
    <w:rsid w:val="00C11CFF"/>
    <w:rsid w:val="00C21F0F"/>
    <w:rsid w:val="00C82D56"/>
    <w:rsid w:val="00CC7CF9"/>
    <w:rsid w:val="00D03E7C"/>
    <w:rsid w:val="00D04676"/>
    <w:rsid w:val="00D10DEB"/>
    <w:rsid w:val="00D15D97"/>
    <w:rsid w:val="00D21849"/>
    <w:rsid w:val="00D52D65"/>
    <w:rsid w:val="00D6095F"/>
    <w:rsid w:val="00D625F1"/>
    <w:rsid w:val="00D873F5"/>
    <w:rsid w:val="00DB389B"/>
    <w:rsid w:val="00E26FF6"/>
    <w:rsid w:val="00E54367"/>
    <w:rsid w:val="00E90D72"/>
    <w:rsid w:val="00EF2804"/>
    <w:rsid w:val="00F24AEB"/>
    <w:rsid w:val="00FA40FF"/>
  </w:rsids>
  <m:mathPr>
    <m:mathFont m:val="Cambria Math"/>
    <m:brkBin m:val="before"/>
    <m:brkBinSub m:val="--"/>
    <m:smallFrac/>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BD"/>
  </w:style>
  <w:style w:type="paragraph" w:styleId="Footer">
    <w:name w:val="footer"/>
    <w:basedOn w:val="Normal"/>
    <w:link w:val="FooterChar"/>
    <w:uiPriority w:val="99"/>
    <w:unhideWhenUsed/>
    <w:rsid w:val="007C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BD"/>
  </w:style>
  <w:style w:type="paragraph" w:styleId="BalloonText">
    <w:name w:val="Balloon Text"/>
    <w:basedOn w:val="Normal"/>
    <w:link w:val="BalloonTextChar"/>
    <w:uiPriority w:val="99"/>
    <w:semiHidden/>
    <w:unhideWhenUsed/>
    <w:rsid w:val="00C21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0F"/>
    <w:rPr>
      <w:rFonts w:ascii="Segoe UI" w:hAnsi="Segoe UI" w:cs="Segoe UI"/>
      <w:sz w:val="18"/>
      <w:szCs w:val="18"/>
    </w:rPr>
  </w:style>
  <w:style w:type="character" w:styleId="Hyperlink">
    <w:name w:val="Hyperlink"/>
    <w:basedOn w:val="DefaultParagraphFont"/>
    <w:uiPriority w:val="99"/>
    <w:unhideWhenUsed/>
    <w:rsid w:val="00C21F0F"/>
    <w:rPr>
      <w:color w:val="0563C1" w:themeColor="hyperlink"/>
      <w:u w:val="single"/>
    </w:rPr>
  </w:style>
  <w:style w:type="character" w:customStyle="1" w:styleId="UnresolvedMention">
    <w:name w:val="Unresolved Mention"/>
    <w:basedOn w:val="DefaultParagraphFont"/>
    <w:uiPriority w:val="99"/>
    <w:semiHidden/>
    <w:unhideWhenUsed/>
    <w:rsid w:val="00C21F0F"/>
    <w:rPr>
      <w:color w:val="605E5C"/>
      <w:shd w:val="clear" w:color="auto" w:fill="E1DFDD"/>
    </w:rPr>
  </w:style>
  <w:style w:type="paragraph" w:styleId="NoSpacing">
    <w:name w:val="No Spacing"/>
    <w:uiPriority w:val="1"/>
    <w:qFormat/>
    <w:rsid w:val="00741281"/>
    <w:pPr>
      <w:spacing w:after="0" w:line="240" w:lineRule="auto"/>
    </w:pPr>
    <w:rPr>
      <w:lang w:val="en-GB"/>
    </w:rPr>
  </w:style>
  <w:style w:type="character" w:customStyle="1" w:styleId="casenumber">
    <w:name w:val="casenumber"/>
    <w:basedOn w:val="DefaultParagraphFont"/>
    <w:rsid w:val="00B73EE6"/>
  </w:style>
  <w:style w:type="character" w:customStyle="1" w:styleId="divider1">
    <w:name w:val="divider1"/>
    <w:basedOn w:val="DefaultParagraphFont"/>
    <w:rsid w:val="00B73EE6"/>
  </w:style>
  <w:style w:type="character" w:customStyle="1" w:styleId="description">
    <w:name w:val="description"/>
    <w:basedOn w:val="DefaultParagraphFont"/>
    <w:rsid w:val="00B73EE6"/>
  </w:style>
  <w:style w:type="character" w:customStyle="1" w:styleId="address">
    <w:name w:val="address"/>
    <w:basedOn w:val="DefaultParagraphFont"/>
    <w:rsid w:val="00B73EE6"/>
  </w:style>
  <w:style w:type="character" w:customStyle="1" w:styleId="divider2">
    <w:name w:val="divider2"/>
    <w:basedOn w:val="DefaultParagraphFont"/>
    <w:rsid w:val="00730105"/>
  </w:style>
  <w:style w:type="paragraph" w:customStyle="1" w:styleId="metainfo">
    <w:name w:val="metainfo"/>
    <w:basedOn w:val="Normal"/>
    <w:rsid w:val="0073010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6343047">
      <w:bodyDiv w:val="1"/>
      <w:marLeft w:val="0"/>
      <w:marRight w:val="0"/>
      <w:marTop w:val="0"/>
      <w:marBottom w:val="0"/>
      <w:divBdr>
        <w:top w:val="none" w:sz="0" w:space="0" w:color="auto"/>
        <w:left w:val="none" w:sz="0" w:space="0" w:color="auto"/>
        <w:bottom w:val="none" w:sz="0" w:space="0" w:color="auto"/>
        <w:right w:val="none" w:sz="0" w:space="0" w:color="auto"/>
      </w:divBdr>
    </w:div>
    <w:div w:id="1632983133">
      <w:bodyDiv w:val="1"/>
      <w:marLeft w:val="0"/>
      <w:marRight w:val="0"/>
      <w:marTop w:val="0"/>
      <w:marBottom w:val="0"/>
      <w:divBdr>
        <w:top w:val="none" w:sz="0" w:space="0" w:color="auto"/>
        <w:left w:val="none" w:sz="0" w:space="0" w:color="auto"/>
        <w:bottom w:val="none" w:sz="0" w:space="0" w:color="auto"/>
        <w:right w:val="none" w:sz="0" w:space="0" w:color="auto"/>
      </w:divBdr>
    </w:div>
    <w:div w:id="1794716603">
      <w:bodyDiv w:val="1"/>
      <w:marLeft w:val="0"/>
      <w:marRight w:val="0"/>
      <w:marTop w:val="0"/>
      <w:marBottom w:val="0"/>
      <w:divBdr>
        <w:top w:val="none" w:sz="0" w:space="0" w:color="auto"/>
        <w:left w:val="none" w:sz="0" w:space="0" w:color="auto"/>
        <w:bottom w:val="none" w:sz="0" w:space="0" w:color="auto"/>
        <w:right w:val="none" w:sz="0" w:space="0" w:color="auto"/>
      </w:divBdr>
    </w:div>
    <w:div w:id="18448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ddabou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https://pa.eastlothian.gov.uk/online-applications/applicationDetails.do?keyVal=S99DLOGNKH900&amp;activeTab=summary" TargetMode="External"/><Relationship Id="rId4" Type="http://schemas.openxmlformats.org/officeDocument/2006/relationships/webSettings" Target="webSettings.xml"/><Relationship Id="rId9" Type="http://schemas.openxmlformats.org/officeDocument/2006/relationships/hyperlink" Target="mailto:environment@eastlothian.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addabout.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McLelland</dc:creator>
  <cp:lastModifiedBy>Gordon McLelland</cp:lastModifiedBy>
  <cp:revision>2</cp:revision>
  <cp:lastPrinted>2021-04-30T12:21:00Z</cp:lastPrinted>
  <dcterms:created xsi:type="dcterms:W3CDTF">2024-03-08T18:43:00Z</dcterms:created>
  <dcterms:modified xsi:type="dcterms:W3CDTF">2024-03-08T18:43:00Z</dcterms:modified>
</cp:coreProperties>
</file>