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DEFE" w14:textId="20415B61" w:rsidR="00274F9B" w:rsidRPr="001A6F64" w:rsidRDefault="00274F9B" w:rsidP="00EF31DC">
      <w:pPr>
        <w:spacing w:before="100" w:beforeAutospacing="1" w:after="100" w:afterAutospacing="1"/>
        <w:rPr>
          <w:b/>
          <w:bCs/>
        </w:rPr>
      </w:pPr>
      <w:r w:rsidRPr="001A6F64">
        <w:rPr>
          <w:b/>
          <w:bCs/>
        </w:rPr>
        <w:t>Local Housing Strategy Survey</w:t>
      </w:r>
    </w:p>
    <w:p w14:paraId="70DF7B12" w14:textId="77777777" w:rsidR="00274F9B" w:rsidRDefault="00274F9B" w:rsidP="00EF31DC">
      <w:pPr>
        <w:spacing w:before="100" w:beforeAutospacing="1" w:after="100" w:afterAutospacing="1"/>
      </w:pPr>
    </w:p>
    <w:p w14:paraId="3B3D0C1B" w14:textId="4AE560E1" w:rsidR="00EF31DC" w:rsidRDefault="00EF31DC" w:rsidP="00EF31DC">
      <w:pPr>
        <w:spacing w:before="100" w:beforeAutospacing="1" w:after="100" w:afterAutospacing="1"/>
      </w:pPr>
      <w:r>
        <w:t xml:space="preserve">As part of the development of the new Local Housing Strategy, a rural survey has been launched to capture views of people living in rural parts of East Lothian. </w:t>
      </w:r>
      <w:r w:rsidR="00274F9B">
        <w:t>The link to the survey is below:</w:t>
      </w:r>
    </w:p>
    <w:p w14:paraId="30063D87" w14:textId="77777777" w:rsidR="00EF31DC" w:rsidRDefault="00EF31DC" w:rsidP="00EF31DC">
      <w:pPr>
        <w:spacing w:before="100" w:beforeAutospacing="1" w:after="100" w:afterAutospacing="1"/>
      </w:pPr>
      <w:r>
        <w:rPr>
          <w:lang w:val="en-US"/>
        </w:rPr>
        <w:t> </w:t>
      </w:r>
    </w:p>
    <w:p w14:paraId="7A733616" w14:textId="77777777" w:rsidR="00EF31DC" w:rsidRDefault="00732B77" w:rsidP="00EF31DC">
      <w:pPr>
        <w:spacing w:before="100" w:beforeAutospacing="1" w:after="100" w:afterAutospacing="1"/>
      </w:pPr>
      <w:hyperlink r:id="rId4" w:tgtFrame="_blank" w:history="1">
        <w:r w:rsidR="00EF31DC">
          <w:rPr>
            <w:rStyle w:val="Hyperlink"/>
          </w:rPr>
          <w:t>Local Housing Strategy 2023-2028 Rural Housing Survey - East Lothian Council - Citizen Space (eastlothianconsultations.co.uk)</w:t>
        </w:r>
      </w:hyperlink>
    </w:p>
    <w:p w14:paraId="30EEE639" w14:textId="77777777" w:rsidR="00EF31DC" w:rsidRDefault="00EF31DC" w:rsidP="00EF31DC">
      <w:pPr>
        <w:spacing w:before="100" w:beforeAutospacing="1" w:after="100" w:afterAutospacing="1"/>
      </w:pPr>
      <w:r>
        <w:rPr>
          <w:color w:val="1F497D"/>
        </w:rPr>
        <w:t> </w:t>
      </w:r>
    </w:p>
    <w:p w14:paraId="5802F8D7" w14:textId="77777777" w:rsidR="00EF31DC" w:rsidRDefault="00EF31DC" w:rsidP="00EF31DC">
      <w:pPr>
        <w:spacing w:before="100" w:beforeAutospacing="1" w:after="100" w:afterAutospacing="1"/>
      </w:pPr>
      <w:r>
        <w:t xml:space="preserve">For further information please contact – </w:t>
      </w:r>
    </w:p>
    <w:p w14:paraId="05112BAC" w14:textId="77777777" w:rsidR="00EF31DC" w:rsidRDefault="00EF31DC" w:rsidP="00EF31DC">
      <w:pPr>
        <w:spacing w:before="100" w:beforeAutospacing="1" w:after="100" w:afterAutospacing="1"/>
      </w:pPr>
      <w:r>
        <w:t>Craig Entwistle</w:t>
      </w:r>
    </w:p>
    <w:p w14:paraId="7EC5179C" w14:textId="77777777" w:rsidR="00EF31DC" w:rsidRDefault="00EF31DC" w:rsidP="00EF31DC">
      <w:pPr>
        <w:spacing w:before="100" w:beforeAutospacing="1" w:after="100" w:afterAutospacing="1"/>
      </w:pPr>
      <w:r>
        <w:rPr>
          <w:sz w:val="24"/>
          <w:szCs w:val="24"/>
        </w:rPr>
        <w:t>Housing Strategy Officer</w:t>
      </w:r>
      <w:r>
        <w:t xml:space="preserve">  </w:t>
      </w:r>
    </w:p>
    <w:p w14:paraId="6A27A95D" w14:textId="77777777" w:rsidR="00EF31DC" w:rsidRDefault="00732B77" w:rsidP="00EF31DC">
      <w:pPr>
        <w:spacing w:before="100" w:beforeAutospacing="1" w:after="100" w:afterAutospacing="1"/>
      </w:pPr>
      <w:hyperlink r:id="rId5" w:tgtFrame="_blank" w:history="1">
        <w:r w:rsidR="00EF31DC">
          <w:rPr>
            <w:rStyle w:val="Hyperlink"/>
            <w:color w:val="0563C1"/>
          </w:rPr>
          <w:t>LHS@eastlothian.gov.uk</w:t>
        </w:r>
      </w:hyperlink>
    </w:p>
    <w:p w14:paraId="0E9951FE" w14:textId="77777777" w:rsidR="00EF31DC" w:rsidRDefault="00EF31DC" w:rsidP="00EF31DC">
      <w:pPr>
        <w:spacing w:before="100" w:beforeAutospacing="1" w:after="100" w:afterAutospacing="1"/>
      </w:pPr>
      <w:r>
        <w:t>07773 130639</w:t>
      </w:r>
    </w:p>
    <w:p w14:paraId="5B263F2F" w14:textId="77777777" w:rsidR="00F74099" w:rsidRDefault="00732B77"/>
    <w:sectPr w:rsidR="00F74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DC"/>
    <w:rsid w:val="001A2FF9"/>
    <w:rsid w:val="001A6F64"/>
    <w:rsid w:val="00274F9B"/>
    <w:rsid w:val="00732B77"/>
    <w:rsid w:val="00EB46EB"/>
    <w:rsid w:val="00E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3D42"/>
  <w15:chartTrackingRefBased/>
  <w15:docId w15:val="{CF485FD6-0281-41F3-BBC4-DD03607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D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S@eastlothian.gov.uk" TargetMode="External"/><Relationship Id="rId4" Type="http://schemas.openxmlformats.org/officeDocument/2006/relationships/hyperlink" Target="https://eastlothianconsultations.co.uk/housing-environment/rural-housing-survey/?utm_source=Twitter&amp;utm_medium=social&amp;utm_campaign=Or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Butterworth</dc:creator>
  <cp:keywords/>
  <dc:description/>
  <cp:lastModifiedBy>Ruth Butterworth</cp:lastModifiedBy>
  <cp:revision>2</cp:revision>
  <dcterms:created xsi:type="dcterms:W3CDTF">2022-05-22T11:02:00Z</dcterms:created>
  <dcterms:modified xsi:type="dcterms:W3CDTF">2022-05-22T11:02:00Z</dcterms:modified>
</cp:coreProperties>
</file>