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BA" w:rsidRDefault="003A1ABA">
      <w:pPr>
        <w:rPr>
          <w:sz w:val="23"/>
          <w:szCs w:val="23"/>
        </w:rPr>
      </w:pPr>
    </w:p>
    <w:p w:rsidR="003A1ABA" w:rsidRDefault="003A1ABA">
      <w:pPr>
        <w:rPr>
          <w:sz w:val="23"/>
          <w:szCs w:val="23"/>
        </w:rPr>
      </w:pPr>
    </w:p>
    <w:p w:rsidR="003A1ABA" w:rsidRDefault="00431869">
      <w:pPr>
        <w:jc w:val="center"/>
      </w:pPr>
      <w:r>
        <w:rPr>
          <w:rFonts w:ascii="Verdana" w:hAnsi="Verdana"/>
          <w:noProof/>
          <w:color w:val="333333"/>
          <w:sz w:val="16"/>
          <w:szCs w:val="16"/>
          <w:lang w:val="en-US"/>
        </w:rPr>
        <w:drawing>
          <wp:inline distT="0" distB="0" distL="0" distR="0">
            <wp:extent cx="5143500" cy="1130300"/>
            <wp:effectExtent l="19050" t="0" r="0" b="0"/>
            <wp:docPr id="1" name="Picture 1" descr="YOURVIEW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VIEWCOUN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BA" w:rsidRDefault="003A1ABA"/>
    <w:p w:rsidR="003A1ABA" w:rsidRDefault="003A1ABA">
      <w:pPr>
        <w:jc w:val="center"/>
        <w:rPr>
          <w:rFonts w:ascii="Verdana" w:hAnsi="Verdana"/>
          <w:color w:val="333333"/>
          <w:sz w:val="16"/>
          <w:szCs w:val="16"/>
          <w:lang w:val="en-US"/>
        </w:rPr>
      </w:pPr>
      <w:r>
        <w:rPr>
          <w:rFonts w:cs="Arial"/>
          <w:sz w:val="23"/>
          <w:szCs w:val="23"/>
        </w:rPr>
        <w:t>We’re working hard to keep people safe across Scotland – tell us what matters to you in your community, please take our online public consultation:</w:t>
      </w:r>
      <w:r>
        <w:rPr>
          <w:i/>
          <w:iCs/>
          <w:sz w:val="23"/>
          <w:szCs w:val="23"/>
        </w:rPr>
        <w:t xml:space="preserve"> </w:t>
      </w:r>
      <w:hyperlink r:id="rId8" w:history="1">
        <w:r>
          <w:rPr>
            <w:rStyle w:val="Hyperlink"/>
            <w:rFonts w:ascii="Verdana" w:hAnsi="Verdana"/>
            <w:sz w:val="16"/>
            <w:szCs w:val="16"/>
            <w:lang w:val="en-US"/>
          </w:rPr>
          <w:t>www.scotland.police.uk/yourviewcounts</w:t>
        </w:r>
      </w:hyperlink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Heading8"/>
        <w:jc w:val="left"/>
        <w:rPr>
          <w:sz w:val="40"/>
          <w:u w:val="none"/>
        </w:rPr>
      </w:pPr>
      <w:r>
        <w:rPr>
          <w:sz w:val="40"/>
          <w:u w:val="none"/>
        </w:rPr>
        <w:t>GADD Community Council Meeting</w:t>
      </w:r>
    </w:p>
    <w:p w:rsidR="003A1ABA" w:rsidRDefault="003A1ABA">
      <w:pPr>
        <w:ind w:left="0" w:right="0"/>
        <w:rPr>
          <w:sz w:val="28"/>
        </w:rPr>
      </w:pPr>
    </w:p>
    <w:p w:rsidR="003A1ABA" w:rsidRDefault="003A1ABA">
      <w:pPr>
        <w:ind w:left="0" w:right="0"/>
        <w:rPr>
          <w:sz w:val="28"/>
        </w:rPr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 xml:space="preserve">Date of Meeting:  </w:t>
      </w:r>
      <w:r w:rsidR="00E42B8E">
        <w:rPr>
          <w:sz w:val="28"/>
        </w:rPr>
        <w:t>Thursday 31</w:t>
      </w:r>
      <w:r w:rsidR="00E42B8E" w:rsidRPr="00E42B8E">
        <w:rPr>
          <w:sz w:val="28"/>
          <w:vertAlign w:val="superscript"/>
        </w:rPr>
        <w:t>st</w:t>
      </w:r>
      <w:r w:rsidR="00E42B8E">
        <w:rPr>
          <w:sz w:val="28"/>
        </w:rPr>
        <w:t xml:space="preserve"> March 2022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Heading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Foreword:</w:t>
      </w:r>
    </w:p>
    <w:p w:rsidR="003A1ABA" w:rsidRDefault="003A1ABA">
      <w:pPr>
        <w:ind w:left="0" w:right="0"/>
      </w:pPr>
    </w:p>
    <w:p w:rsidR="003A1ABA" w:rsidRDefault="003A1ABA">
      <w:pPr>
        <w:pStyle w:val="BodyTextIndent"/>
        <w:ind w:firstLine="0"/>
      </w:pPr>
      <w:r>
        <w:t xml:space="preserve">During the period of the last report there have been several incidents of note. </w:t>
      </w:r>
    </w:p>
    <w:p w:rsidR="003A1ABA" w:rsidRDefault="003A1ABA">
      <w:pPr>
        <w:pStyle w:val="BodyTextIndent"/>
        <w:ind w:firstLine="0"/>
      </w:pPr>
    </w:p>
    <w:p w:rsidR="003A1ABA" w:rsidRDefault="003A1ABA">
      <w:pPr>
        <w:pStyle w:val="BodyTextIndent"/>
        <w:ind w:firstLine="0"/>
      </w:pPr>
      <w:r>
        <w:t>I am aware that there may be more incidents but, due to the nature of these, or ongoing investigations, I cannot give full details.</w:t>
      </w:r>
    </w:p>
    <w:p w:rsidR="003A1ABA" w:rsidRDefault="003A1ABA">
      <w:pPr>
        <w:ind w:left="0"/>
      </w:pPr>
    </w:p>
    <w:p w:rsidR="003A1ABA" w:rsidRDefault="003A1ABA">
      <w:pPr>
        <w:ind w:left="0" w:right="0"/>
      </w:pPr>
      <w:r>
        <w:t>They are broken down in terms of the agreed priorities for the ward.</w:t>
      </w:r>
    </w:p>
    <w:p w:rsidR="003A1ABA" w:rsidRDefault="003A1ABA">
      <w:pPr>
        <w:ind w:left="0" w:right="0" w:firstLine="34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r>
        <w:br w:type="page"/>
      </w:r>
    </w:p>
    <w:p w:rsidR="003A1ABA" w:rsidRDefault="003A1ABA">
      <w:pPr>
        <w:ind w:left="0" w:right="0"/>
        <w:rPr>
          <w:sz w:val="32"/>
          <w:u w:val="single"/>
        </w:rPr>
      </w:pPr>
      <w:r>
        <w:rPr>
          <w:sz w:val="32"/>
          <w:u w:val="single"/>
        </w:rPr>
        <w:t>Ward Priorities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1. Road Safety</w:t>
      </w:r>
    </w:p>
    <w:p w:rsidR="003A1ABA" w:rsidRDefault="003A1ABA">
      <w:pPr>
        <w:ind w:left="0" w:right="0"/>
      </w:pPr>
    </w:p>
    <w:p w:rsidR="003A1ABA" w:rsidRDefault="003A1ABA">
      <w:pPr>
        <w:numPr>
          <w:ilvl w:val="0"/>
          <w:numId w:val="20"/>
        </w:numPr>
        <w:ind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2. Antisocial Behaviour</w:t>
      </w:r>
    </w:p>
    <w:p w:rsidR="003A1ABA" w:rsidRDefault="003A1ABA">
      <w:pPr>
        <w:ind w:left="0" w:right="0"/>
      </w:pPr>
    </w:p>
    <w:p w:rsidR="003A1ABA" w:rsidRDefault="00706A6E">
      <w:pPr>
        <w:numPr>
          <w:ilvl w:val="0"/>
          <w:numId w:val="20"/>
        </w:numPr>
        <w:ind w:right="0"/>
      </w:pPr>
      <w:r>
        <w:t>On Sunday 20</w:t>
      </w:r>
      <w:r w:rsidRPr="00706A6E">
        <w:rPr>
          <w:vertAlign w:val="superscript"/>
        </w:rPr>
        <w:t>th</w:t>
      </w:r>
      <w:r>
        <w:t xml:space="preserve"> March, a male was arrested for assault within The Watchman Hotel, Gullane.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3. Housebreaking</w:t>
      </w:r>
    </w:p>
    <w:p w:rsidR="003A1ABA" w:rsidRDefault="003A1ABA">
      <w:pPr>
        <w:ind w:left="0" w:right="0"/>
      </w:pPr>
    </w:p>
    <w:p w:rsidR="003A1ABA" w:rsidRDefault="00D50C67">
      <w:pPr>
        <w:numPr>
          <w:ilvl w:val="0"/>
          <w:numId w:val="20"/>
        </w:numPr>
        <w:ind w:right="0"/>
      </w:pPr>
      <w:r>
        <w:t>Between the 13</w:t>
      </w:r>
      <w:r w:rsidRPr="00D50C67">
        <w:rPr>
          <w:vertAlign w:val="superscript"/>
        </w:rPr>
        <w:t>th</w:t>
      </w:r>
      <w:r>
        <w:t xml:space="preserve"> and 15</w:t>
      </w:r>
      <w:r w:rsidRPr="00D50C67">
        <w:rPr>
          <w:vertAlign w:val="superscript"/>
        </w:rPr>
        <w:t>th</w:t>
      </w:r>
      <w:r>
        <w:t xml:space="preserve"> June, a theft slip in occurred within a porch at in Vardon Road, Gullane where a piece of jewellery was stolen.  Enquiries ongoing at this time.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432D7E" w:rsidRDefault="0056304C" w:rsidP="00D04FFD">
      <w:pPr>
        <w:ind w:left="0" w:right="0"/>
        <w:rPr>
          <w:sz w:val="28"/>
        </w:rPr>
      </w:pPr>
      <w:r>
        <w:rPr>
          <w:sz w:val="28"/>
        </w:rPr>
        <w:t xml:space="preserve">4. Parking </w:t>
      </w:r>
    </w:p>
    <w:p w:rsidR="00432D7E" w:rsidRDefault="00432D7E" w:rsidP="00D04FFD">
      <w:pPr>
        <w:ind w:left="0" w:right="0"/>
        <w:rPr>
          <w:sz w:val="28"/>
        </w:rPr>
      </w:pPr>
    </w:p>
    <w:p w:rsidR="00866F37" w:rsidRDefault="00E42B8E" w:rsidP="00D04FFD">
      <w:pPr>
        <w:ind w:left="0" w:right="0"/>
        <w:rPr>
          <w:sz w:val="28"/>
        </w:rPr>
      </w:pPr>
      <w:r>
        <w:rPr>
          <w:sz w:val="28"/>
        </w:rPr>
        <w:t xml:space="preserve">February </w:t>
      </w:r>
      <w:r w:rsidR="0056304C">
        <w:rPr>
          <w:sz w:val="28"/>
        </w:rPr>
        <w:t>202</w:t>
      </w:r>
      <w:r w:rsidR="00432D7E">
        <w:rPr>
          <w:sz w:val="28"/>
        </w:rPr>
        <w:t>2</w:t>
      </w:r>
      <w:r w:rsidR="00866F37">
        <w:rPr>
          <w:sz w:val="28"/>
        </w:rPr>
        <w:t xml:space="preserve"> issued by ELC</w:t>
      </w:r>
    </w:p>
    <w:p w:rsidR="00866F37" w:rsidRDefault="00866F37" w:rsidP="00D04FFD">
      <w:pPr>
        <w:ind w:left="0" w:right="0"/>
        <w:rPr>
          <w:sz w:val="28"/>
        </w:rPr>
      </w:pPr>
    </w:p>
    <w:p w:rsidR="00866F37" w:rsidRPr="00EC4E0C" w:rsidRDefault="00866F37" w:rsidP="00866F37">
      <w:pPr>
        <w:numPr>
          <w:ilvl w:val="0"/>
          <w:numId w:val="22"/>
        </w:numPr>
        <w:ind w:right="0"/>
      </w:pPr>
      <w:r w:rsidRPr="00EC4E0C">
        <w:t xml:space="preserve">Aberlady - </w:t>
      </w:r>
      <w:r w:rsidR="00EC4E0C" w:rsidRPr="00EC4E0C">
        <w:t>6 PCN’s (6 outside Nature Reserve)</w:t>
      </w:r>
    </w:p>
    <w:p w:rsidR="00866F37" w:rsidRPr="00EC4E0C" w:rsidRDefault="00866F37" w:rsidP="00866F37">
      <w:pPr>
        <w:ind w:left="0" w:right="0"/>
      </w:pPr>
    </w:p>
    <w:p w:rsidR="00866F37" w:rsidRPr="00EC4E0C" w:rsidRDefault="00866F37" w:rsidP="00866F37">
      <w:pPr>
        <w:numPr>
          <w:ilvl w:val="0"/>
          <w:numId w:val="22"/>
        </w:numPr>
        <w:ind w:right="0"/>
      </w:pPr>
      <w:r w:rsidRPr="00EC4E0C">
        <w:t xml:space="preserve">Gullane - </w:t>
      </w:r>
      <w:r w:rsidR="00EC4E0C" w:rsidRPr="00EC4E0C">
        <w:t>44 PCN’s (43 at Gullane Bents)</w:t>
      </w:r>
    </w:p>
    <w:p w:rsidR="00866F37" w:rsidRPr="00EC4E0C" w:rsidRDefault="00866F37" w:rsidP="000C2C8B">
      <w:pPr>
        <w:pStyle w:val="ListParagraph"/>
        <w:ind w:left="0"/>
      </w:pPr>
    </w:p>
    <w:p w:rsidR="00866F37" w:rsidRPr="00EC4E0C" w:rsidRDefault="00866F37" w:rsidP="00866F37">
      <w:pPr>
        <w:numPr>
          <w:ilvl w:val="0"/>
          <w:numId w:val="22"/>
        </w:numPr>
        <w:ind w:right="0"/>
      </w:pPr>
      <w:r w:rsidRPr="00EC4E0C">
        <w:t xml:space="preserve">Yellowcraigs </w:t>
      </w:r>
      <w:r w:rsidR="00EC4E0C" w:rsidRPr="00EC4E0C">
        <w:t>–</w:t>
      </w:r>
      <w:r w:rsidRPr="00EC4E0C">
        <w:t xml:space="preserve"> </w:t>
      </w:r>
      <w:r w:rsidR="00EC4E0C" w:rsidRPr="00EC4E0C">
        <w:t>55 PCN’s</w:t>
      </w:r>
    </w:p>
    <w:p w:rsidR="00866F37" w:rsidRPr="00EC4E0C" w:rsidRDefault="00866F37" w:rsidP="00D04FFD">
      <w:pPr>
        <w:ind w:left="0" w:right="0"/>
        <w:rPr>
          <w:sz w:val="28"/>
        </w:rPr>
      </w:pPr>
    </w:p>
    <w:p w:rsidR="003A1ABA" w:rsidRDefault="00D04FFD">
      <w:pPr>
        <w:ind w:left="0" w:right="0"/>
        <w:rPr>
          <w:sz w:val="32"/>
          <w:u w:val="single"/>
        </w:rPr>
      </w:pPr>
      <w:r w:rsidRPr="00EC4E0C">
        <w:br w:type="page"/>
      </w:r>
      <w:r w:rsidR="003A1ABA">
        <w:rPr>
          <w:sz w:val="32"/>
          <w:u w:val="single"/>
        </w:rPr>
        <w:lastRenderedPageBreak/>
        <w:t>CAPP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F93969" w:rsidRDefault="00F93969" w:rsidP="00F93969">
      <w:pPr>
        <w:ind w:left="0" w:right="0"/>
      </w:pPr>
      <w:r>
        <w:rPr>
          <w:color w:val="FF0000"/>
          <w:sz w:val="28"/>
          <w:szCs w:val="28"/>
        </w:rPr>
        <w:t>CAPP MEETINGS HAVE BEEN CANCELLED UNTIL FURTHER NOTICE</w:t>
      </w:r>
    </w:p>
    <w:p w:rsidR="00F93969" w:rsidRDefault="00F93969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BodyText3"/>
        <w:rPr>
          <w:sz w:val="32"/>
        </w:rPr>
      </w:pPr>
      <w:r>
        <w:rPr>
          <w:sz w:val="32"/>
        </w:rPr>
        <w:t>Other Incidents of note / relevant Community Council information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DF62A0">
      <w:pPr>
        <w:numPr>
          <w:ilvl w:val="0"/>
          <w:numId w:val="20"/>
        </w:numPr>
        <w:ind w:right="0"/>
      </w:pPr>
      <w:r>
        <w:t>On Thursday 3</w:t>
      </w:r>
      <w:r w:rsidRPr="00DF62A0">
        <w:rPr>
          <w:vertAlign w:val="superscript"/>
        </w:rPr>
        <w:t>rd</w:t>
      </w:r>
      <w:r>
        <w:t xml:space="preserve"> March, police received reports of </w:t>
      </w:r>
      <w:r w:rsidR="00EC4E0C">
        <w:t xml:space="preserve">a vehicle </w:t>
      </w:r>
      <w:r>
        <w:t>potential</w:t>
      </w:r>
      <w:r w:rsidR="00EC4E0C">
        <w:t>ly</w:t>
      </w:r>
      <w:r>
        <w:t xml:space="preserve"> lamping between Aberlady and Luffness.  Police attended but no trace of vehicle and no reports of dogs being seen.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32"/>
        </w:rPr>
      </w:pPr>
      <w:r>
        <w:rPr>
          <w:sz w:val="32"/>
          <w:u w:val="single"/>
        </w:rPr>
        <w:t>Feedback from meeting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r>
        <w:t>Please e-mail any feedback to: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hyperlink r:id="rId9" w:history="1">
        <w:r>
          <w:rPr>
            <w:rStyle w:val="Hyperlink"/>
          </w:rPr>
          <w:t>NorthBerwickCoastalCPT@Scotland.pnn.police.uk</w:t>
        </w:r>
      </w:hyperlink>
    </w:p>
    <w:p w:rsidR="00F93969" w:rsidRDefault="00F93969">
      <w:pPr>
        <w:ind w:left="0" w:right="0"/>
      </w:pPr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  <w:r>
        <w:t>OR</w:t>
      </w:r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  <w:hyperlink r:id="rId10" w:history="1">
        <w:r w:rsidRPr="00637389">
          <w:rPr>
            <w:rStyle w:val="Hyperlink"/>
          </w:rPr>
          <w:t>Marco.Crolla@Scotland.pnn.police.uk</w:t>
        </w:r>
      </w:hyperlink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</w:p>
    <w:p w:rsidR="00F93969" w:rsidRDefault="00F93969">
      <w:pPr>
        <w:ind w:left="0" w:right="0"/>
      </w:pPr>
    </w:p>
    <w:sectPr w:rsidR="00F939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7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12" w:rsidRDefault="00ED5A12">
      <w:r>
        <w:separator/>
      </w:r>
    </w:p>
  </w:endnote>
  <w:endnote w:type="continuationSeparator" w:id="1">
    <w:p w:rsidR="00ED5A12" w:rsidRDefault="00ED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BA" w:rsidRDefault="003A1ABA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3A1ABA" w:rsidRDefault="003A1ABA">
    <w:pPr>
      <w:pStyle w:val="Footer"/>
      <w:ind w:left="0" w:right="0"/>
      <w:jc w:val="center"/>
      <w:rPr>
        <w:sz w:val="16"/>
        <w:szCs w:val="16"/>
        <w:lang w:val="en-US"/>
      </w:rPr>
    </w:pPr>
  </w:p>
  <w:p w:rsidR="003A1ABA" w:rsidRDefault="003A1ABA">
    <w:pPr>
      <w:pStyle w:val="Footer"/>
      <w:ind w:left="0" w:right="0"/>
      <w:rPr>
        <w:sz w:val="16"/>
        <w:szCs w:val="16"/>
      </w:rPr>
    </w:pP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 w:rsidR="00431869"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 w:rsidR="00431869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FVD/April14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12" w:rsidRDefault="00ED5A12">
      <w:r>
        <w:separator/>
      </w:r>
    </w:p>
  </w:footnote>
  <w:footnote w:type="continuationSeparator" w:id="1">
    <w:p w:rsidR="00ED5A12" w:rsidRDefault="00ED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 w:rsidP="00686258">
    <w:pPr>
      <w:ind w:left="0"/>
      <w:jc w:val="center"/>
      <w:rPr>
        <w:rFonts w:cs="Arial"/>
        <w:b/>
        <w:sz w:val="24"/>
        <w:szCs w:val="24"/>
      </w:rPr>
    </w:pPr>
    <w:fldSimple w:instr=" DOCPROPERTY ClassificationMarking \* MERGEFORMAT ">
      <w:r>
        <w:rPr>
          <w:rFonts w:cs="Arial"/>
          <w:b/>
          <w:sz w:val="24"/>
          <w:szCs w:val="24"/>
        </w:rPr>
        <w:t>OFFICIAL</w:t>
      </w:r>
    </w:fldSimple>
  </w:p>
  <w:p w:rsidR="003A1ABA" w:rsidRDefault="003A1ABA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  <w:r>
      <w:rPr>
        <w:rFonts w:ascii="Arial Black" w:hAnsi="Arial Black" w:cs="Arial"/>
        <w:noProof/>
        <w:szCs w:val="3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pt;margin-top:6.45pt;width:73.5pt;height:87pt;z-index:251657728">
          <v:imagedata r:id="rId1" o:title=""/>
        </v:shape>
        <o:OLEObject Type="Embed" ProgID="Word.Picture.8" ShapeID="_x0000_s2049" DrawAspect="Content" ObjectID="_1710000370" r:id="rId2"/>
      </w:pict>
    </w: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  <w:r>
      <w:rPr>
        <w:rFonts w:ascii="Arial Black" w:hAnsi="Arial Black" w:cs="Arial"/>
        <w:sz w:val="36"/>
        <w:szCs w:val="36"/>
      </w:rPr>
      <w:t>Police Service of Scotland</w:t>
    </w:r>
  </w:p>
  <w:p w:rsidR="003A1ABA" w:rsidRDefault="003A1ABA">
    <w:pPr>
      <w:ind w:left="0"/>
      <w:rPr>
        <w:rFonts w:ascii="Arial Black" w:hAnsi="Arial Black" w:cs="Arial"/>
        <w:sz w:val="28"/>
        <w:szCs w:val="28"/>
      </w:rPr>
    </w:pPr>
    <w:r>
      <w:rPr>
        <w:rFonts w:ascii="Arial Black" w:hAnsi="Arial Black" w:cs="Arial"/>
        <w:sz w:val="28"/>
        <w:szCs w:val="28"/>
      </w:rPr>
      <w:t>Community Council meeting</w:t>
    </w:r>
  </w:p>
  <w:p w:rsidR="003A1ABA" w:rsidRDefault="003A1ABA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22B"/>
    <w:multiLevelType w:val="hybridMultilevel"/>
    <w:tmpl w:val="1F045D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E3740"/>
    <w:multiLevelType w:val="hybridMultilevel"/>
    <w:tmpl w:val="C39A638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">
    <w:nsid w:val="0C984DFD"/>
    <w:multiLevelType w:val="hybridMultilevel"/>
    <w:tmpl w:val="4D681B28"/>
    <w:lvl w:ilvl="0" w:tplc="49E64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5E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86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05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6D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B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48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EB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6A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A1ED9"/>
    <w:multiLevelType w:val="hybridMultilevel"/>
    <w:tmpl w:val="9E1AC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571"/>
    <w:multiLevelType w:val="hybridMultilevel"/>
    <w:tmpl w:val="69C41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972ED"/>
    <w:multiLevelType w:val="hybridMultilevel"/>
    <w:tmpl w:val="E6CC9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B054E"/>
    <w:multiLevelType w:val="hybridMultilevel"/>
    <w:tmpl w:val="526C7C54"/>
    <w:lvl w:ilvl="0" w:tplc="1700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01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AC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409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85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A6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A0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E5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5E8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71B7B"/>
    <w:multiLevelType w:val="hybridMultilevel"/>
    <w:tmpl w:val="C7361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D5DE8"/>
    <w:multiLevelType w:val="hybridMultilevel"/>
    <w:tmpl w:val="8FC4C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C34B8"/>
    <w:multiLevelType w:val="hybridMultilevel"/>
    <w:tmpl w:val="7988F494"/>
    <w:lvl w:ilvl="0" w:tplc="95A4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43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44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2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C0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0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B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C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A0F02"/>
    <w:multiLevelType w:val="hybridMultilevel"/>
    <w:tmpl w:val="FAF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8443B0"/>
    <w:multiLevelType w:val="hybridMultilevel"/>
    <w:tmpl w:val="9FF26F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347B7"/>
    <w:multiLevelType w:val="hybridMultilevel"/>
    <w:tmpl w:val="ED78CDF0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3">
    <w:nsid w:val="48E6518C"/>
    <w:multiLevelType w:val="hybridMultilevel"/>
    <w:tmpl w:val="038A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40784"/>
    <w:multiLevelType w:val="hybridMultilevel"/>
    <w:tmpl w:val="2CFE6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87361"/>
    <w:multiLevelType w:val="hybridMultilevel"/>
    <w:tmpl w:val="3D487D9C"/>
    <w:lvl w:ilvl="0" w:tplc="4EE06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2E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6D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3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4C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2A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328D"/>
    <w:multiLevelType w:val="hybridMultilevel"/>
    <w:tmpl w:val="26F02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AF0E46"/>
    <w:multiLevelType w:val="hybridMultilevel"/>
    <w:tmpl w:val="70F4B86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>
    <w:nsid w:val="694706AE"/>
    <w:multiLevelType w:val="hybridMultilevel"/>
    <w:tmpl w:val="084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E4564"/>
    <w:multiLevelType w:val="hybridMultilevel"/>
    <w:tmpl w:val="88A82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A0DEF"/>
    <w:multiLevelType w:val="hybridMultilevel"/>
    <w:tmpl w:val="81E48CB6"/>
    <w:lvl w:ilvl="0" w:tplc="BEE03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48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FAA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EC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8D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C5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80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0A4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8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369D9"/>
    <w:multiLevelType w:val="hybridMultilevel"/>
    <w:tmpl w:val="E4A65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0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0455"/>
    <w:rsid w:val="000C2C8B"/>
    <w:rsid w:val="00147D84"/>
    <w:rsid w:val="00172AE8"/>
    <w:rsid w:val="001E7B14"/>
    <w:rsid w:val="003454CB"/>
    <w:rsid w:val="003A1ABA"/>
    <w:rsid w:val="004226DE"/>
    <w:rsid w:val="00431869"/>
    <w:rsid w:val="00432D7E"/>
    <w:rsid w:val="004E3248"/>
    <w:rsid w:val="0056304C"/>
    <w:rsid w:val="0057349A"/>
    <w:rsid w:val="0062514D"/>
    <w:rsid w:val="006445C0"/>
    <w:rsid w:val="00686258"/>
    <w:rsid w:val="00706A6E"/>
    <w:rsid w:val="007978CF"/>
    <w:rsid w:val="007A0455"/>
    <w:rsid w:val="00830142"/>
    <w:rsid w:val="00866F37"/>
    <w:rsid w:val="00937552"/>
    <w:rsid w:val="009E12A1"/>
    <w:rsid w:val="00A742D2"/>
    <w:rsid w:val="00B64EDE"/>
    <w:rsid w:val="00D04FFD"/>
    <w:rsid w:val="00D277F5"/>
    <w:rsid w:val="00D50C67"/>
    <w:rsid w:val="00DF62A0"/>
    <w:rsid w:val="00E37890"/>
    <w:rsid w:val="00E42B8E"/>
    <w:rsid w:val="00E66473"/>
    <w:rsid w:val="00EC4E0C"/>
    <w:rsid w:val="00ED5A12"/>
    <w:rsid w:val="00F724BE"/>
    <w:rsid w:val="00F9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ind w:left="0" w:right="0"/>
      <w:outlineLvl w:val="0"/>
    </w:pPr>
    <w:rPr>
      <w:b/>
      <w:spacing w:val="-10"/>
      <w:kern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ind w:left="0" w:right="0"/>
      <w:outlineLvl w:val="1"/>
    </w:pPr>
    <w:rPr>
      <w:rFonts w:ascii="Arial Unicode MS" w:eastAsia="Arial Unicode MS" w:hAnsi="Arial Unicode MS" w:cs="Arial Unicode MS"/>
      <w:b/>
      <w:bCs/>
      <w:spacing w:val="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0" w:right="0"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ind w:left="0" w:right="0"/>
      <w:outlineLvl w:val="3"/>
    </w:pPr>
    <w:rPr>
      <w:rFonts w:ascii="Arial Unicode MS" w:eastAsia="Arial Unicode MS" w:hAnsi="Arial Unicode MS" w:cs="Arial Unicode MS"/>
      <w:b/>
      <w:bCs/>
      <w:spacing w:val="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left="0" w:right="0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0" w:right="0"/>
      <w:jc w:val="center"/>
      <w:outlineLvl w:val="7"/>
    </w:pPr>
    <w:rPr>
      <w:b/>
      <w:bCs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ind w:left="0" w:right="0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semiHidden/>
    <w:pPr>
      <w:keepLines/>
      <w:spacing w:line="180" w:lineRule="atLeast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shd w:val="clear" w:color="auto" w:fill="FFFFFF"/>
      <w:spacing w:before="100" w:beforeAutospacing="1" w:after="100" w:afterAutospacing="1" w:line="184" w:lineRule="atLeast"/>
      <w:ind w:left="360"/>
    </w:pPr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xdtextboxxdbehaviorghostedtextctrl360ms-xedit-plaintext">
    <w:name w:val="xdtextbox xdbehavior_ghostedtext ctrl360 ms-xedit-plaintext"/>
    <w:basedOn w:val="DefaultParagraphFont"/>
  </w:style>
  <w:style w:type="paragraph" w:customStyle="1" w:styleId="NormalLeft0cm">
    <w:name w:val="Normal + Left:  0 cm"/>
    <w:aliases w:val="Right:  0 cm"/>
    <w:basedOn w:val="Normal"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0" w:firstLine="835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2">
    <w:name w:val="Body Text 2"/>
    <w:basedOn w:val="Normal"/>
    <w:semiHidden/>
    <w:pPr>
      <w:framePr w:hSpace="180" w:wrap="around" w:vAnchor="text" w:hAnchor="text" w:x="2088" w:y="1"/>
      <w:ind w:left="0" w:right="0"/>
      <w:suppressOverlap/>
    </w:pPr>
  </w:style>
  <w:style w:type="paragraph" w:styleId="BodyText3">
    <w:name w:val="Body Text 3"/>
    <w:basedOn w:val="Normal"/>
    <w:semiHidden/>
    <w:pPr>
      <w:ind w:left="0" w:right="0"/>
    </w:pPr>
    <w:rPr>
      <w:sz w:val="36"/>
      <w:u w:val="single"/>
    </w:rPr>
  </w:style>
  <w:style w:type="paragraph" w:styleId="ListParagraph">
    <w:name w:val="List Paragraph"/>
    <w:basedOn w:val="Normal"/>
    <w:uiPriority w:val="34"/>
    <w:qFormat/>
    <w:rsid w:val="00866F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yourviewcou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rco.Crolla@Scotland.pnn.police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thBerwickCoastalCPT@Scotland.pnn.police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01\ConfigData$\CSP%20Office%20Templates\Community%20Council%20Meeting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Council Meeting master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Central Scotland Police</Company>
  <LinksUpToDate>false</LinksUpToDate>
  <CharactersWithSpaces>1739</CharactersWithSpaces>
  <SharedDoc>false</SharedDoc>
  <HLinks>
    <vt:vector size="18" baseType="variant">
      <vt:variant>
        <vt:i4>262271</vt:i4>
      </vt:variant>
      <vt:variant>
        <vt:i4>9</vt:i4>
      </vt:variant>
      <vt:variant>
        <vt:i4>0</vt:i4>
      </vt:variant>
      <vt:variant>
        <vt:i4>5</vt:i4>
      </vt:variant>
      <vt:variant>
        <vt:lpwstr>mailto:Marco.Crolla@Scotland.pnn.police.uk</vt:lpwstr>
      </vt:variant>
      <vt:variant>
        <vt:lpwstr/>
      </vt:variant>
      <vt:variant>
        <vt:i4>8061007</vt:i4>
      </vt:variant>
      <vt:variant>
        <vt:i4>6</vt:i4>
      </vt:variant>
      <vt:variant>
        <vt:i4>0</vt:i4>
      </vt:variant>
      <vt:variant>
        <vt:i4>5</vt:i4>
      </vt:variant>
      <vt:variant>
        <vt:lpwstr>mailto:NorthBerwickCoastalCPT@Scotland.pnn.police.uk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http://www.scotland.police.uk/yourviewcounts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adm-mc48466</dc:creator>
  <cp:lastModifiedBy>Gordon McLelland</cp:lastModifiedBy>
  <cp:revision>2</cp:revision>
  <cp:lastPrinted>2015-02-02T16:17:00Z</cp:lastPrinted>
  <dcterms:created xsi:type="dcterms:W3CDTF">2022-03-28T18:20:00Z</dcterms:created>
  <dcterms:modified xsi:type="dcterms:W3CDTF">2022-03-28T18:20:00Z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SPNET\1519180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2020-12-01T12:10:44Z</vt:filetime>
  </property>
</Properties>
</file>