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CB" w:rsidRDefault="00CE3FCB"/>
    <w:p w:rsidR="00001358" w:rsidRDefault="004402BA" w:rsidP="00001358">
      <w:pPr>
        <w:tabs>
          <w:tab w:val="left" w:pos="5595"/>
        </w:tabs>
        <w:jc w:val="center"/>
        <w:rPr>
          <w:rFonts w:ascii="Arial" w:eastAsia="Times New Roman" w:hAnsi="Arial" w:cs="Arial"/>
          <w:sz w:val="24"/>
          <w:szCs w:val="24"/>
        </w:rPr>
      </w:pPr>
      <w:r>
        <w:rPr>
          <w:rFonts w:ascii="Arial" w:eastAsia="Times New Roman" w:hAnsi="Arial" w:cs="Arial"/>
          <w:noProof/>
          <w:sz w:val="24"/>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7.6pt;margin-top:8.65pt;width:511.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QVLgIAAJEEAAAOAAAAZHJzL2Uyb0RvYy54bWysVG1v0zAQ/o7Ef7D8nSUtXceiptPoACGN&#10;FzH4Aa5jN9YcXzh7Tbpfz9lJswLSPiC+WHbunufuuZesrvrGsr1Cb8CVfHaWc6achMq4Xcl/fH//&#10;6g1nPghXCQtOlfygPL9av3yx6tpCzaEGWylkROJ80bUlr0NoiyzzslaN8GfQKkdGDdiIQE/cZRWK&#10;jtgbm83zfJl1gFWLIJX39PVmMPJ14tdayfBFa68CsyWn3EI6MZ3beGbrlSh2KNrayDEN8Q9ZNMI4&#10;CjpR3Ygg2AOav6gaIxE86HAmoclAayNV0kBqZvkfau5q0aqkhYrj26lM/v/Rys/7u/YrstC/hZ4a&#10;mET49hbkvWcONrVwO3WNCF2tREWBZ7FkWdf6YoTGUvvCR5Jt9wkqarJ4CJCIeo1NrArpZMRODThM&#10;RVd9YJI+LheXy/ycTJJss/xi+Xp+nmKI4ghv0YcPChoWLyVH6mqiF/tbH2I6oji6xGjWxTPm+85V&#10;qcFBGDvcyTWak4CY85h9OFg1QL8pzUxFec2HUsRBVBuLbC9ohKr7QX9kIc8I0cbaCTTW73eQDUfQ&#10;6BthKg3nBMyfjzZ5p4jgwgRsjAN8HqwH/6PqQWtsWui3PdUnXrdQHaiDCMOG0EbTpQZ85Kyj7Si5&#10;//kgUHFmPzqagsvZYhHXKT0W5xdzeuCpZXtqEU4SVcllQM6GxyakJYxyHFzTvGiTOvmUy5guzX1q&#10;8LijcbFO38nr6U+y/gUAAP//AwBQSwMEFAAGAAgAAAAhAIVgHYvgAAAACgEAAA8AAABkcnMvZG93&#10;bnJldi54bWxMj81OwzAQhO9IvIO1SFxQ61CUNIQ4VQWCC6e2HODmxJsfEa9D7DaBp2d7guPOfJqd&#10;yTez7cUJR985UnC7jEAgVc501Ch4OzwvUhA+aDK6d4QKvtHDpri8yHVm3EQ7PO1DIziEfKYVtCEM&#10;mZS+atFqv3QDEnu1G60OfI6NNKOeONz2chVFibS6I/7Q6gEfW6w+90eroH76eo1fSnOD9bj7ifGw&#10;/YjeJ6Wur+btA4iAc/iD4Vyfq0PBnUp3JONFr2ARxytG2VjfgWDgPlnzlpKFNElBFrn8P6H4BQAA&#10;//8DAFBLAQItABQABgAIAAAAIQC2gziS/gAAAOEBAAATAAAAAAAAAAAAAAAAAAAAAABbQ29udGVu&#10;dF9UeXBlc10ueG1sUEsBAi0AFAAGAAgAAAAhADj9If/WAAAAlAEAAAsAAAAAAAAAAAAAAAAALwEA&#10;AF9yZWxzLy5yZWxzUEsBAi0AFAAGAAgAAAAhAFYnlBUuAgAAkQQAAA4AAAAAAAAAAAAAAAAALgIA&#10;AGRycy9lMm9Eb2MueG1sUEsBAi0AFAAGAAgAAAAhAIVgHYvgAAAACgEAAA8AAAAAAAAAAAAAAAAA&#10;iAQAAGRycy9kb3ducmV2LnhtbFBLBQYAAAAABAAEAPMAAACVBQAAAAA=&#10;" fillcolor="white [3201]" strokecolor="black [3200]" strokeweight="2pt">
            <v:textbox>
              <w:txbxContent>
                <w:p w:rsidR="00164B24" w:rsidRPr="002E6FAB" w:rsidRDefault="00164B24" w:rsidP="00164B24">
                  <w:pPr>
                    <w:jc w:val="center"/>
                    <w:rPr>
                      <w:b/>
                      <w:sz w:val="24"/>
                      <w:szCs w:val="24"/>
                    </w:rPr>
                  </w:pPr>
                  <w:r w:rsidRPr="002E6FAB">
                    <w:rPr>
                      <w:b/>
                      <w:sz w:val="24"/>
                      <w:szCs w:val="24"/>
                    </w:rPr>
                    <w:t>GULLANE AREA COMMUNITY COUNCIL</w:t>
                  </w:r>
                </w:p>
                <w:p w:rsidR="00164B24" w:rsidRPr="002E6FAB" w:rsidRDefault="00164B24" w:rsidP="00164B24">
                  <w:pPr>
                    <w:jc w:val="center"/>
                    <w:rPr>
                      <w:sz w:val="24"/>
                      <w:szCs w:val="24"/>
                    </w:rPr>
                  </w:pPr>
                  <w:r>
                    <w:rPr>
                      <w:sz w:val="24"/>
                      <w:szCs w:val="24"/>
                    </w:rPr>
                    <w:t xml:space="preserve">(Representing </w:t>
                  </w:r>
                  <w:proofErr w:type="spellStart"/>
                  <w:r>
                    <w:rPr>
                      <w:sz w:val="24"/>
                      <w:szCs w:val="24"/>
                    </w:rPr>
                    <w:t>Aberlady</w:t>
                  </w:r>
                  <w:proofErr w:type="spellEnd"/>
                  <w:r>
                    <w:rPr>
                      <w:sz w:val="24"/>
                      <w:szCs w:val="24"/>
                    </w:rPr>
                    <w:t xml:space="preserve">, </w:t>
                  </w:r>
                  <w:proofErr w:type="spellStart"/>
                  <w:r>
                    <w:rPr>
                      <w:sz w:val="24"/>
                      <w:szCs w:val="24"/>
                    </w:rPr>
                    <w:t>Dirle</w:t>
                  </w:r>
                  <w:r w:rsidRPr="002E6FAB">
                    <w:rPr>
                      <w:sz w:val="24"/>
                      <w:szCs w:val="24"/>
                    </w:rPr>
                    <w:t>ton</w:t>
                  </w:r>
                  <w:proofErr w:type="spellEnd"/>
                  <w:r w:rsidRPr="002E6FAB">
                    <w:rPr>
                      <w:sz w:val="24"/>
                      <w:szCs w:val="24"/>
                    </w:rPr>
                    <w:t xml:space="preserve">, </w:t>
                  </w:r>
                  <w:proofErr w:type="spellStart"/>
                  <w:r w:rsidRPr="002E6FAB">
                    <w:rPr>
                      <w:sz w:val="24"/>
                      <w:szCs w:val="24"/>
                    </w:rPr>
                    <w:t>Drem</w:t>
                  </w:r>
                  <w:proofErr w:type="spellEnd"/>
                  <w:r w:rsidRPr="002E6FAB">
                    <w:rPr>
                      <w:sz w:val="24"/>
                      <w:szCs w:val="24"/>
                    </w:rPr>
                    <w:t xml:space="preserve"> and </w:t>
                  </w:r>
                  <w:proofErr w:type="spellStart"/>
                  <w:r w:rsidRPr="002E6FAB">
                    <w:rPr>
                      <w:sz w:val="24"/>
                      <w:szCs w:val="24"/>
                    </w:rPr>
                    <w:t>Gullane</w:t>
                  </w:r>
                  <w:proofErr w:type="spellEnd"/>
                  <w:r w:rsidRPr="002E6FAB">
                    <w:rPr>
                      <w:sz w:val="24"/>
                      <w:szCs w:val="24"/>
                    </w:rPr>
                    <w:t>)</w:t>
                  </w:r>
                </w:p>
                <w:p w:rsidR="00164B24" w:rsidRPr="002E6FAB" w:rsidRDefault="00164B24" w:rsidP="00164B24">
                  <w:pPr>
                    <w:jc w:val="center"/>
                    <w:rPr>
                      <w:sz w:val="24"/>
                      <w:szCs w:val="24"/>
                    </w:rPr>
                  </w:pPr>
                  <w:r w:rsidRPr="002E6FAB">
                    <w:rPr>
                      <w:sz w:val="24"/>
                      <w:szCs w:val="24"/>
                    </w:rPr>
                    <w:t>www.gaddabout.org.uk</w:t>
                  </w:r>
                </w:p>
              </w:txbxContent>
            </v:textbox>
          </v:shape>
        </w:pict>
      </w:r>
    </w:p>
    <w:p w:rsidR="00001358" w:rsidRDefault="00001358" w:rsidP="00001358">
      <w:pPr>
        <w:tabs>
          <w:tab w:val="left" w:pos="5595"/>
        </w:tabs>
        <w:jc w:val="center"/>
        <w:rPr>
          <w:rFonts w:ascii="Arial" w:eastAsia="Times New Roman" w:hAnsi="Arial" w:cs="Arial"/>
          <w:sz w:val="24"/>
          <w:szCs w:val="24"/>
        </w:rPr>
      </w:pPr>
    </w:p>
    <w:p w:rsidR="00001358" w:rsidRPr="00025D56" w:rsidRDefault="00001358" w:rsidP="00001358">
      <w:pPr>
        <w:tabs>
          <w:tab w:val="left" w:pos="5595"/>
        </w:tabs>
        <w:jc w:val="center"/>
        <w:rPr>
          <w:rFonts w:ascii="Arial" w:eastAsia="Times New Roman" w:hAnsi="Arial" w:cs="Arial"/>
          <w:sz w:val="24"/>
          <w:szCs w:val="24"/>
        </w:rPr>
      </w:pPr>
      <w:r w:rsidRPr="00025D56">
        <w:rPr>
          <w:rFonts w:ascii="Arial" w:eastAsia="Times New Roman" w:hAnsi="Arial" w:cs="Arial"/>
          <w:sz w:val="24"/>
          <w:szCs w:val="24"/>
        </w:rPr>
        <w:t>MINUTES OF THE MEETING HELD ON THURSDAY 2</w:t>
      </w:r>
      <w:r>
        <w:rPr>
          <w:rFonts w:ascii="Arial" w:eastAsia="Times New Roman" w:hAnsi="Arial" w:cs="Arial"/>
          <w:sz w:val="24"/>
          <w:szCs w:val="24"/>
        </w:rPr>
        <w:t>5</w:t>
      </w:r>
      <w:r w:rsidRPr="00001358">
        <w:rPr>
          <w:rFonts w:ascii="Arial" w:eastAsia="Times New Roman" w:hAnsi="Arial" w:cs="Arial"/>
          <w:color w:val="000000" w:themeColor="text1"/>
          <w:sz w:val="24"/>
          <w:szCs w:val="24"/>
          <w:vertAlign w:val="superscript"/>
        </w:rPr>
        <w:t>th</w:t>
      </w:r>
      <w:r>
        <w:rPr>
          <w:rFonts w:ascii="Arial" w:eastAsia="Times New Roman" w:hAnsi="Arial" w:cs="Arial"/>
          <w:sz w:val="24"/>
          <w:szCs w:val="24"/>
        </w:rPr>
        <w:t>Novem</w:t>
      </w:r>
      <w:r w:rsidRPr="00025D56">
        <w:rPr>
          <w:rFonts w:ascii="Arial" w:eastAsia="Times New Roman" w:hAnsi="Arial" w:cs="Arial"/>
          <w:sz w:val="24"/>
          <w:szCs w:val="24"/>
        </w:rPr>
        <w:t>ber 2021</w:t>
      </w:r>
    </w:p>
    <w:p w:rsidR="00164B24" w:rsidRDefault="00164B24" w:rsidP="00001358">
      <w:pPr>
        <w:tabs>
          <w:tab w:val="left" w:pos="5595"/>
        </w:tabs>
        <w:jc w:val="center"/>
        <w:rPr>
          <w:rFonts w:ascii="Arial" w:eastAsia="Times New Roman" w:hAnsi="Arial" w:cs="Arial"/>
          <w:sz w:val="24"/>
          <w:szCs w:val="24"/>
        </w:rPr>
      </w:pPr>
    </w:p>
    <w:p w:rsidR="001C5470" w:rsidRPr="001C5470" w:rsidRDefault="001C5470" w:rsidP="00001358">
      <w:pPr>
        <w:tabs>
          <w:tab w:val="left" w:pos="5595"/>
        </w:tabs>
        <w:jc w:val="center"/>
        <w:rPr>
          <w:rFonts w:ascii="Arial" w:eastAsia="Times New Roman" w:hAnsi="Arial" w:cs="Arial"/>
          <w:b/>
          <w:sz w:val="24"/>
          <w:szCs w:val="24"/>
        </w:rPr>
      </w:pPr>
      <w:r w:rsidRPr="001C5470">
        <w:rPr>
          <w:rFonts w:ascii="Arial" w:eastAsia="Times New Roman" w:hAnsi="Arial" w:cs="Arial"/>
          <w:b/>
          <w:sz w:val="24"/>
          <w:szCs w:val="24"/>
        </w:rPr>
        <w:t>MINUTES OF THE MEETING HELD ON T</w:t>
      </w:r>
      <w:r w:rsidR="000C4ADB">
        <w:rPr>
          <w:rFonts w:ascii="Arial" w:eastAsia="Times New Roman" w:hAnsi="Arial" w:cs="Arial"/>
          <w:b/>
          <w:sz w:val="24"/>
          <w:szCs w:val="24"/>
        </w:rPr>
        <w:t>H</w:t>
      </w:r>
      <w:r w:rsidRPr="001C5470">
        <w:rPr>
          <w:rFonts w:ascii="Arial" w:eastAsia="Times New Roman" w:hAnsi="Arial" w:cs="Arial"/>
          <w:b/>
          <w:sz w:val="24"/>
          <w:szCs w:val="24"/>
        </w:rPr>
        <w:t>URSD</w:t>
      </w:r>
      <w:r w:rsidR="000C4ADB">
        <w:rPr>
          <w:rFonts w:ascii="Arial" w:eastAsia="Times New Roman" w:hAnsi="Arial" w:cs="Arial"/>
          <w:b/>
          <w:sz w:val="24"/>
          <w:szCs w:val="24"/>
        </w:rPr>
        <w:t>A</w:t>
      </w:r>
      <w:r w:rsidRPr="001C5470">
        <w:rPr>
          <w:rFonts w:ascii="Arial" w:eastAsia="Times New Roman" w:hAnsi="Arial" w:cs="Arial"/>
          <w:b/>
          <w:sz w:val="24"/>
          <w:szCs w:val="24"/>
        </w:rPr>
        <w:t>Y 25</w:t>
      </w:r>
      <w:r w:rsidRPr="001C5470">
        <w:rPr>
          <w:rFonts w:ascii="Arial" w:eastAsia="Times New Roman" w:hAnsi="Arial" w:cs="Arial"/>
          <w:b/>
          <w:sz w:val="24"/>
          <w:szCs w:val="24"/>
          <w:vertAlign w:val="superscript"/>
        </w:rPr>
        <w:t>th</w:t>
      </w:r>
      <w:r w:rsidRPr="001C5470">
        <w:rPr>
          <w:rFonts w:ascii="Arial" w:eastAsia="Times New Roman" w:hAnsi="Arial" w:cs="Arial"/>
          <w:b/>
          <w:sz w:val="24"/>
          <w:szCs w:val="24"/>
        </w:rPr>
        <w:t xml:space="preserve"> November 2021 </w:t>
      </w:r>
    </w:p>
    <w:p w:rsidR="001C5470" w:rsidRPr="001C5470" w:rsidRDefault="001C5470" w:rsidP="00001358">
      <w:pPr>
        <w:tabs>
          <w:tab w:val="left" w:pos="5595"/>
        </w:tabs>
        <w:jc w:val="center"/>
        <w:rPr>
          <w:rFonts w:ascii="Arial" w:eastAsia="Times New Roman" w:hAnsi="Arial" w:cs="Arial"/>
          <w:b/>
          <w:sz w:val="24"/>
          <w:szCs w:val="24"/>
        </w:rPr>
      </w:pPr>
      <w:r w:rsidRPr="001C5470">
        <w:rPr>
          <w:rFonts w:ascii="Arial" w:eastAsia="Times New Roman" w:hAnsi="Arial" w:cs="Arial"/>
          <w:b/>
          <w:sz w:val="24"/>
          <w:szCs w:val="24"/>
        </w:rPr>
        <w:t>in Aberlady Kirk Stables</w:t>
      </w:r>
    </w:p>
    <w:p w:rsidR="00001358" w:rsidRPr="00025D56" w:rsidRDefault="00001358" w:rsidP="00001358">
      <w:pPr>
        <w:tabs>
          <w:tab w:val="left" w:pos="5595"/>
        </w:tabs>
        <w:jc w:val="center"/>
        <w:rPr>
          <w:rFonts w:ascii="Arial" w:eastAsia="Times New Roman" w:hAnsi="Arial" w:cs="Arial"/>
          <w:sz w:val="24"/>
          <w:szCs w:val="24"/>
        </w:rPr>
      </w:pPr>
      <w:r w:rsidRPr="00025D56">
        <w:rPr>
          <w:rFonts w:ascii="Arial" w:eastAsia="Times New Roman" w:hAnsi="Arial" w:cs="Arial"/>
          <w:sz w:val="24"/>
          <w:szCs w:val="24"/>
        </w:rPr>
        <w:t>Minutes are subject to adoption at the next meeting</w:t>
      </w:r>
    </w:p>
    <w:p w:rsidR="00001358" w:rsidRPr="00025D56" w:rsidRDefault="00001358" w:rsidP="00001358">
      <w:pPr>
        <w:tabs>
          <w:tab w:val="left" w:pos="5595"/>
        </w:tabs>
        <w:spacing w:after="0"/>
        <w:rPr>
          <w:rFonts w:ascii="Arial" w:eastAsia="Times New Roman" w:hAnsi="Arial" w:cs="Arial"/>
          <w:b/>
          <w:bCs/>
          <w:sz w:val="24"/>
          <w:szCs w:val="24"/>
        </w:rPr>
      </w:pPr>
      <w:r w:rsidRPr="00025D56">
        <w:rPr>
          <w:rFonts w:ascii="Arial" w:eastAsia="Times New Roman" w:hAnsi="Arial" w:cs="Arial"/>
          <w:b/>
          <w:bCs/>
          <w:sz w:val="24"/>
          <w:szCs w:val="24"/>
        </w:rPr>
        <w:t>Present</w:t>
      </w:r>
    </w:p>
    <w:p w:rsidR="00001358" w:rsidRPr="00025D56" w:rsidRDefault="00001358" w:rsidP="00001358">
      <w:pPr>
        <w:tabs>
          <w:tab w:val="left" w:pos="5595"/>
        </w:tabs>
        <w:spacing w:after="0" w:line="240" w:lineRule="auto"/>
        <w:rPr>
          <w:rFonts w:ascii="Arial" w:eastAsia="Times New Roman" w:hAnsi="Arial" w:cs="Arial"/>
          <w:sz w:val="24"/>
          <w:szCs w:val="24"/>
        </w:rPr>
      </w:pPr>
      <w:r w:rsidRPr="00025D56">
        <w:rPr>
          <w:rFonts w:ascii="Arial" w:eastAsia="Times New Roman" w:hAnsi="Arial" w:cs="Arial"/>
          <w:sz w:val="24"/>
          <w:szCs w:val="24"/>
        </w:rPr>
        <w:t xml:space="preserve">Dorothy Arthur (DA)   </w:t>
      </w:r>
      <w:r>
        <w:rPr>
          <w:rFonts w:ascii="Arial" w:eastAsia="Times New Roman" w:hAnsi="Arial" w:cs="Arial"/>
          <w:sz w:val="24"/>
          <w:szCs w:val="24"/>
        </w:rPr>
        <w:tab/>
      </w:r>
      <w:r w:rsidRPr="00025D56">
        <w:rPr>
          <w:rFonts w:ascii="Arial" w:eastAsia="Times New Roman" w:hAnsi="Arial" w:cs="Arial"/>
          <w:sz w:val="24"/>
          <w:szCs w:val="24"/>
        </w:rPr>
        <w:t>Gullane</w:t>
      </w:r>
    </w:p>
    <w:p w:rsidR="00001358" w:rsidRPr="00025D56" w:rsidRDefault="00001358" w:rsidP="00001358">
      <w:pPr>
        <w:tabs>
          <w:tab w:val="left" w:pos="5595"/>
        </w:tabs>
        <w:spacing w:after="0"/>
        <w:rPr>
          <w:rFonts w:ascii="Arial" w:eastAsia="Times New Roman" w:hAnsi="Arial" w:cs="Arial"/>
          <w:sz w:val="24"/>
          <w:szCs w:val="24"/>
        </w:rPr>
      </w:pPr>
      <w:r w:rsidRPr="00025D56">
        <w:rPr>
          <w:rFonts w:ascii="Arial" w:eastAsia="Times New Roman" w:hAnsi="Arial" w:cs="Arial"/>
          <w:sz w:val="24"/>
          <w:szCs w:val="24"/>
        </w:rPr>
        <w:t>Gordon McLelland (GM)</w:t>
      </w:r>
      <w:r w:rsidRPr="00025D56">
        <w:rPr>
          <w:rFonts w:ascii="Arial" w:eastAsia="Times New Roman" w:hAnsi="Arial" w:cs="Arial"/>
          <w:sz w:val="24"/>
          <w:szCs w:val="24"/>
        </w:rPr>
        <w:tab/>
        <w:t>Gullane</w:t>
      </w:r>
      <w:r w:rsidRPr="00025D56">
        <w:rPr>
          <w:rFonts w:ascii="Arial" w:eastAsia="Times New Roman" w:hAnsi="Arial" w:cs="Arial"/>
          <w:sz w:val="24"/>
          <w:szCs w:val="24"/>
        </w:rPr>
        <w:tab/>
      </w:r>
    </w:p>
    <w:p w:rsidR="00001358" w:rsidRPr="00025D56" w:rsidRDefault="00001358" w:rsidP="00001358">
      <w:pPr>
        <w:tabs>
          <w:tab w:val="left" w:pos="5595"/>
        </w:tabs>
        <w:spacing w:after="0"/>
        <w:rPr>
          <w:rFonts w:ascii="Arial" w:eastAsia="Times New Roman" w:hAnsi="Arial" w:cs="Arial"/>
          <w:sz w:val="24"/>
          <w:szCs w:val="24"/>
        </w:rPr>
      </w:pPr>
      <w:r w:rsidRPr="00025D56">
        <w:rPr>
          <w:rFonts w:ascii="Arial" w:eastAsia="Times New Roman" w:hAnsi="Arial" w:cs="Arial"/>
          <w:sz w:val="24"/>
          <w:szCs w:val="24"/>
        </w:rPr>
        <w:t>Malcolm Duck (MD)</w:t>
      </w:r>
      <w:r w:rsidRPr="00025D56">
        <w:rPr>
          <w:rFonts w:ascii="Arial" w:eastAsia="Times New Roman" w:hAnsi="Arial" w:cs="Arial"/>
          <w:sz w:val="24"/>
          <w:szCs w:val="24"/>
        </w:rPr>
        <w:tab/>
        <w:t>Aberlady</w:t>
      </w:r>
      <w:r w:rsidRPr="00025D56">
        <w:rPr>
          <w:rFonts w:ascii="Arial" w:eastAsia="Times New Roman" w:hAnsi="Arial" w:cs="Arial"/>
          <w:sz w:val="24"/>
          <w:szCs w:val="24"/>
        </w:rPr>
        <w:tab/>
      </w:r>
    </w:p>
    <w:p w:rsidR="00001358" w:rsidRPr="00025D56" w:rsidRDefault="00001358" w:rsidP="00001358">
      <w:pPr>
        <w:tabs>
          <w:tab w:val="left" w:pos="5595"/>
        </w:tabs>
        <w:spacing w:after="0" w:line="240" w:lineRule="auto"/>
        <w:rPr>
          <w:rFonts w:ascii="Arial" w:eastAsia="Times New Roman" w:hAnsi="Arial" w:cs="Arial"/>
          <w:sz w:val="24"/>
          <w:szCs w:val="24"/>
        </w:rPr>
      </w:pPr>
      <w:r w:rsidRPr="00025D56">
        <w:rPr>
          <w:rFonts w:ascii="Arial" w:eastAsia="Times New Roman" w:hAnsi="Arial" w:cs="Arial"/>
          <w:sz w:val="24"/>
          <w:szCs w:val="24"/>
        </w:rPr>
        <w:t xml:space="preserve">Martin White (MW) </w:t>
      </w:r>
      <w:r w:rsidRPr="00025D56">
        <w:rPr>
          <w:rFonts w:ascii="Arial" w:eastAsia="Times New Roman" w:hAnsi="Arial" w:cs="Arial"/>
          <w:sz w:val="24"/>
          <w:szCs w:val="24"/>
        </w:rPr>
        <w:tab/>
      </w:r>
      <w:proofErr w:type="spellStart"/>
      <w:r>
        <w:rPr>
          <w:rFonts w:ascii="Arial" w:eastAsia="Times New Roman" w:hAnsi="Arial" w:cs="Arial"/>
          <w:sz w:val="24"/>
          <w:szCs w:val="24"/>
        </w:rPr>
        <w:t>Drem</w:t>
      </w:r>
      <w:proofErr w:type="spellEnd"/>
      <w:r>
        <w:rPr>
          <w:rFonts w:ascii="Arial" w:eastAsia="Times New Roman" w:hAnsi="Arial" w:cs="Arial"/>
          <w:sz w:val="24"/>
          <w:szCs w:val="24"/>
        </w:rPr>
        <w:t xml:space="preserve"> area</w:t>
      </w:r>
      <w:r w:rsidRPr="00025D56">
        <w:rPr>
          <w:rFonts w:ascii="Arial" w:eastAsia="Times New Roman" w:hAnsi="Arial" w:cs="Arial"/>
          <w:sz w:val="24"/>
          <w:szCs w:val="24"/>
        </w:rPr>
        <w:tab/>
      </w:r>
    </w:p>
    <w:p w:rsidR="00001358" w:rsidRDefault="00001358" w:rsidP="00001358">
      <w:pPr>
        <w:tabs>
          <w:tab w:val="left" w:pos="5595"/>
        </w:tabs>
        <w:spacing w:after="0" w:line="240" w:lineRule="auto"/>
        <w:rPr>
          <w:rFonts w:ascii="Arial" w:eastAsia="Times New Roman" w:hAnsi="Arial" w:cs="Arial"/>
          <w:sz w:val="24"/>
          <w:szCs w:val="24"/>
        </w:rPr>
      </w:pPr>
      <w:r w:rsidRPr="00025D56">
        <w:rPr>
          <w:rFonts w:ascii="Arial" w:eastAsia="Times New Roman" w:hAnsi="Arial" w:cs="Arial"/>
          <w:sz w:val="24"/>
          <w:szCs w:val="24"/>
        </w:rPr>
        <w:t>Frank Neat</w:t>
      </w:r>
      <w:r>
        <w:rPr>
          <w:rFonts w:ascii="Arial" w:eastAsia="Times New Roman" w:hAnsi="Arial" w:cs="Arial"/>
          <w:sz w:val="24"/>
          <w:szCs w:val="24"/>
        </w:rPr>
        <w:t>e</w:t>
      </w:r>
      <w:r w:rsidRPr="00025D56">
        <w:rPr>
          <w:rFonts w:ascii="Arial" w:eastAsia="Times New Roman" w:hAnsi="Arial" w:cs="Arial"/>
          <w:sz w:val="24"/>
          <w:szCs w:val="24"/>
        </w:rPr>
        <w:t xml:space="preserve"> (FN)</w:t>
      </w:r>
      <w:r>
        <w:rPr>
          <w:rFonts w:ascii="Arial" w:eastAsia="Times New Roman" w:hAnsi="Arial" w:cs="Arial"/>
          <w:sz w:val="24"/>
          <w:szCs w:val="24"/>
        </w:rPr>
        <w:tab/>
        <w:t>Gullane</w:t>
      </w:r>
      <w:r w:rsidRPr="00025D56">
        <w:rPr>
          <w:rFonts w:ascii="Arial" w:eastAsia="Times New Roman" w:hAnsi="Arial" w:cs="Arial"/>
          <w:sz w:val="24"/>
          <w:szCs w:val="24"/>
        </w:rPr>
        <w:tab/>
      </w:r>
    </w:p>
    <w:p w:rsidR="00001358" w:rsidRPr="00DC4E2B" w:rsidRDefault="00001358" w:rsidP="00001358">
      <w:pPr>
        <w:tabs>
          <w:tab w:val="left" w:pos="5595"/>
        </w:tabs>
        <w:spacing w:after="0" w:line="240" w:lineRule="auto"/>
        <w:rPr>
          <w:rFonts w:ascii="Arial" w:eastAsia="Times New Roman" w:hAnsi="Arial" w:cs="Arial"/>
          <w:sz w:val="24"/>
          <w:szCs w:val="24"/>
        </w:rPr>
      </w:pPr>
      <w:r>
        <w:rPr>
          <w:rFonts w:ascii="Arial" w:eastAsia="Times New Roman" w:hAnsi="Arial" w:cs="Arial"/>
          <w:sz w:val="24"/>
          <w:szCs w:val="24"/>
        </w:rPr>
        <w:t xml:space="preserve">Karen Chapman (KC) </w:t>
      </w:r>
      <w:r>
        <w:rPr>
          <w:rFonts w:ascii="Arial" w:eastAsia="Times New Roman" w:hAnsi="Arial" w:cs="Arial"/>
          <w:sz w:val="24"/>
          <w:szCs w:val="24"/>
        </w:rPr>
        <w:tab/>
        <w:t>Gullane</w:t>
      </w:r>
      <w:r w:rsidRPr="00025D56">
        <w:rPr>
          <w:rFonts w:ascii="Arial" w:eastAsia="Times New Roman" w:hAnsi="Arial" w:cs="Arial"/>
          <w:sz w:val="24"/>
          <w:szCs w:val="24"/>
        </w:rPr>
        <w:tab/>
      </w:r>
    </w:p>
    <w:p w:rsidR="00001358" w:rsidRPr="00025D56" w:rsidRDefault="00001358" w:rsidP="00001358">
      <w:pPr>
        <w:tabs>
          <w:tab w:val="left" w:pos="5595"/>
        </w:tabs>
        <w:spacing w:after="0" w:line="240" w:lineRule="auto"/>
        <w:rPr>
          <w:rFonts w:ascii="Arial" w:eastAsia="Times New Roman" w:hAnsi="Arial" w:cs="Arial"/>
          <w:sz w:val="24"/>
          <w:szCs w:val="24"/>
        </w:rPr>
      </w:pPr>
      <w:r w:rsidRPr="00025D56">
        <w:rPr>
          <w:rFonts w:ascii="Arial" w:eastAsia="Times New Roman" w:hAnsi="Arial" w:cs="Arial"/>
          <w:sz w:val="24"/>
          <w:szCs w:val="24"/>
        </w:rPr>
        <w:t xml:space="preserve">David Tait (DT)   </w:t>
      </w:r>
      <w:r>
        <w:rPr>
          <w:rFonts w:ascii="Arial" w:eastAsia="Times New Roman" w:hAnsi="Arial" w:cs="Arial"/>
          <w:sz w:val="24"/>
          <w:szCs w:val="24"/>
        </w:rPr>
        <w:tab/>
      </w:r>
      <w:r w:rsidRPr="00025D56">
        <w:rPr>
          <w:rFonts w:ascii="Arial" w:eastAsia="Times New Roman" w:hAnsi="Arial" w:cs="Arial"/>
          <w:sz w:val="24"/>
          <w:szCs w:val="24"/>
        </w:rPr>
        <w:t>Dirleton</w:t>
      </w:r>
    </w:p>
    <w:p w:rsidR="00001358" w:rsidRDefault="00001358" w:rsidP="00001358">
      <w:pPr>
        <w:tabs>
          <w:tab w:val="left" w:pos="5595"/>
        </w:tabs>
        <w:spacing w:after="0" w:line="240" w:lineRule="auto"/>
        <w:rPr>
          <w:rFonts w:ascii="Arial" w:eastAsia="Times New Roman" w:hAnsi="Arial" w:cs="Arial"/>
          <w:sz w:val="24"/>
          <w:szCs w:val="24"/>
        </w:rPr>
      </w:pPr>
      <w:r w:rsidRPr="00025D56">
        <w:rPr>
          <w:rFonts w:ascii="Arial" w:eastAsia="Times New Roman" w:hAnsi="Arial" w:cs="Arial"/>
          <w:sz w:val="24"/>
          <w:szCs w:val="24"/>
        </w:rPr>
        <w:t xml:space="preserve">Rebecca </w:t>
      </w:r>
      <w:r>
        <w:rPr>
          <w:rFonts w:ascii="Arial" w:eastAsia="Times New Roman" w:hAnsi="Arial" w:cs="Arial"/>
          <w:sz w:val="24"/>
          <w:szCs w:val="24"/>
        </w:rPr>
        <w:t>Hughes</w:t>
      </w:r>
      <w:r w:rsidRPr="00025D56">
        <w:rPr>
          <w:rFonts w:ascii="Arial" w:eastAsia="Times New Roman" w:hAnsi="Arial" w:cs="Arial"/>
          <w:sz w:val="24"/>
          <w:szCs w:val="24"/>
        </w:rPr>
        <w:t xml:space="preserve"> (R</w:t>
      </w:r>
      <w:r>
        <w:rPr>
          <w:rFonts w:ascii="Arial" w:eastAsia="Times New Roman" w:hAnsi="Arial" w:cs="Arial"/>
          <w:sz w:val="24"/>
          <w:szCs w:val="24"/>
        </w:rPr>
        <w:t>H</w:t>
      </w:r>
      <w:r w:rsidRPr="00025D56">
        <w:rPr>
          <w:rFonts w:ascii="Arial" w:eastAsia="Times New Roman" w:hAnsi="Arial" w:cs="Arial"/>
          <w:sz w:val="24"/>
          <w:szCs w:val="24"/>
        </w:rPr>
        <w:t>)</w:t>
      </w:r>
      <w:r>
        <w:rPr>
          <w:rFonts w:ascii="Arial" w:eastAsia="Times New Roman" w:hAnsi="Arial" w:cs="Arial"/>
          <w:sz w:val="24"/>
          <w:szCs w:val="24"/>
        </w:rPr>
        <w:tab/>
      </w:r>
      <w:r w:rsidRPr="00025D56">
        <w:rPr>
          <w:rFonts w:ascii="Arial" w:eastAsia="Times New Roman" w:hAnsi="Arial" w:cs="Arial"/>
          <w:sz w:val="24"/>
          <w:szCs w:val="24"/>
        </w:rPr>
        <w:t>Aberlady</w:t>
      </w:r>
    </w:p>
    <w:p w:rsidR="00001358" w:rsidRPr="00025D56" w:rsidRDefault="00001358" w:rsidP="00001358">
      <w:pPr>
        <w:tabs>
          <w:tab w:val="left" w:pos="5595"/>
        </w:tabs>
        <w:spacing w:after="0" w:line="240" w:lineRule="auto"/>
        <w:rPr>
          <w:rFonts w:ascii="Arial" w:eastAsia="Times New Roman" w:hAnsi="Arial" w:cs="Arial"/>
          <w:sz w:val="24"/>
          <w:szCs w:val="24"/>
        </w:rPr>
      </w:pPr>
      <w:r>
        <w:rPr>
          <w:rFonts w:ascii="Arial" w:eastAsia="Times New Roman" w:hAnsi="Arial" w:cs="Arial"/>
          <w:sz w:val="24"/>
          <w:szCs w:val="24"/>
        </w:rPr>
        <w:t>Ian Malcolm (IM)</w:t>
      </w:r>
      <w:r>
        <w:rPr>
          <w:rFonts w:ascii="Arial" w:eastAsia="Times New Roman" w:hAnsi="Arial" w:cs="Arial"/>
          <w:sz w:val="24"/>
          <w:szCs w:val="24"/>
        </w:rPr>
        <w:tab/>
        <w:t>Aberlady</w:t>
      </w:r>
    </w:p>
    <w:p w:rsidR="00001358" w:rsidRPr="00025D56" w:rsidRDefault="00001358" w:rsidP="00001358">
      <w:pPr>
        <w:tabs>
          <w:tab w:val="left" w:pos="5595"/>
        </w:tabs>
        <w:spacing w:after="0" w:line="240" w:lineRule="auto"/>
        <w:rPr>
          <w:rFonts w:ascii="Arial" w:eastAsia="Times New Roman" w:hAnsi="Arial" w:cs="Arial"/>
          <w:sz w:val="24"/>
          <w:szCs w:val="24"/>
        </w:rPr>
      </w:pPr>
    </w:p>
    <w:p w:rsidR="00001358" w:rsidRPr="00025D56" w:rsidRDefault="00001358" w:rsidP="00001358">
      <w:pPr>
        <w:tabs>
          <w:tab w:val="left" w:pos="5595"/>
        </w:tabs>
        <w:spacing w:after="0" w:line="240" w:lineRule="auto"/>
        <w:rPr>
          <w:rFonts w:ascii="Arial" w:eastAsia="Times New Roman" w:hAnsi="Arial" w:cs="Arial"/>
          <w:b/>
          <w:sz w:val="24"/>
          <w:szCs w:val="24"/>
        </w:rPr>
      </w:pPr>
      <w:r w:rsidRPr="00025D56">
        <w:rPr>
          <w:rFonts w:ascii="Arial" w:eastAsia="Times New Roman" w:hAnsi="Arial" w:cs="Arial"/>
          <w:b/>
          <w:sz w:val="24"/>
          <w:szCs w:val="24"/>
        </w:rPr>
        <w:t xml:space="preserve">Apologies </w:t>
      </w:r>
    </w:p>
    <w:p w:rsidR="00001358" w:rsidRPr="00025D56" w:rsidRDefault="00001358" w:rsidP="00001358">
      <w:pPr>
        <w:tabs>
          <w:tab w:val="left" w:pos="5595"/>
        </w:tabs>
        <w:spacing w:after="0" w:line="240" w:lineRule="auto"/>
        <w:rPr>
          <w:rFonts w:ascii="Arial" w:eastAsia="Times New Roman" w:hAnsi="Arial" w:cs="Arial"/>
          <w:sz w:val="24"/>
          <w:szCs w:val="24"/>
        </w:rPr>
      </w:pPr>
      <w:r w:rsidRPr="00025D56">
        <w:rPr>
          <w:rFonts w:ascii="Arial" w:eastAsia="Times New Roman" w:hAnsi="Arial" w:cs="Arial"/>
          <w:sz w:val="24"/>
          <w:szCs w:val="24"/>
        </w:rPr>
        <w:t>Hayden Edwards (HE)</w:t>
      </w:r>
      <w:r w:rsidRPr="00025D56">
        <w:rPr>
          <w:rFonts w:ascii="Arial" w:eastAsia="Times New Roman" w:hAnsi="Arial" w:cs="Arial"/>
          <w:sz w:val="24"/>
          <w:szCs w:val="24"/>
        </w:rPr>
        <w:tab/>
      </w:r>
      <w:r>
        <w:rPr>
          <w:rFonts w:ascii="Arial" w:eastAsia="Times New Roman" w:hAnsi="Arial" w:cs="Arial"/>
          <w:sz w:val="24"/>
          <w:szCs w:val="24"/>
        </w:rPr>
        <w:t>Aberlady</w:t>
      </w:r>
    </w:p>
    <w:p w:rsidR="00001358" w:rsidRPr="00025D56" w:rsidRDefault="00001358" w:rsidP="00001358">
      <w:pPr>
        <w:tabs>
          <w:tab w:val="left" w:pos="5595"/>
        </w:tabs>
        <w:spacing w:after="0"/>
        <w:rPr>
          <w:rFonts w:ascii="Arial" w:eastAsia="Times New Roman" w:hAnsi="Arial" w:cs="Arial"/>
          <w:sz w:val="24"/>
          <w:szCs w:val="24"/>
        </w:rPr>
      </w:pPr>
      <w:r w:rsidRPr="00025D56">
        <w:rPr>
          <w:rFonts w:ascii="Arial" w:eastAsia="Times New Roman" w:hAnsi="Arial" w:cs="Arial"/>
          <w:sz w:val="24"/>
          <w:szCs w:val="24"/>
        </w:rPr>
        <w:t xml:space="preserve">Nicky Black (NB)   </w:t>
      </w:r>
      <w:r>
        <w:rPr>
          <w:rFonts w:ascii="Arial" w:eastAsia="Times New Roman" w:hAnsi="Arial" w:cs="Arial"/>
          <w:sz w:val="24"/>
          <w:szCs w:val="24"/>
        </w:rPr>
        <w:tab/>
      </w:r>
      <w:r w:rsidRPr="00025D56">
        <w:rPr>
          <w:rFonts w:ascii="Arial" w:eastAsia="Times New Roman" w:hAnsi="Arial" w:cs="Arial"/>
          <w:sz w:val="24"/>
          <w:szCs w:val="24"/>
        </w:rPr>
        <w:t>Gullane</w:t>
      </w:r>
    </w:p>
    <w:p w:rsidR="00001358" w:rsidRPr="00025D56" w:rsidRDefault="00001358" w:rsidP="00001358">
      <w:pPr>
        <w:tabs>
          <w:tab w:val="left" w:pos="5595"/>
        </w:tabs>
        <w:spacing w:after="0" w:line="240" w:lineRule="auto"/>
        <w:rPr>
          <w:rFonts w:ascii="Arial" w:eastAsia="Times New Roman" w:hAnsi="Arial" w:cs="Arial"/>
          <w:bCs/>
          <w:sz w:val="24"/>
          <w:szCs w:val="24"/>
        </w:rPr>
      </w:pPr>
      <w:r w:rsidRPr="00025D56">
        <w:rPr>
          <w:rFonts w:ascii="Arial" w:eastAsia="Times New Roman" w:hAnsi="Arial" w:cs="Arial"/>
          <w:bCs/>
          <w:sz w:val="24"/>
          <w:szCs w:val="24"/>
        </w:rPr>
        <w:t>Simon Paterson Brown</w:t>
      </w:r>
      <w:r>
        <w:rPr>
          <w:rFonts w:ascii="Arial" w:eastAsia="Times New Roman" w:hAnsi="Arial" w:cs="Arial"/>
          <w:bCs/>
          <w:sz w:val="24"/>
          <w:szCs w:val="24"/>
        </w:rPr>
        <w:t xml:space="preserve"> (SPB)</w:t>
      </w:r>
      <w:r w:rsidRPr="00025D56">
        <w:rPr>
          <w:rFonts w:ascii="Arial" w:eastAsia="Times New Roman" w:hAnsi="Arial" w:cs="Arial"/>
          <w:bCs/>
          <w:sz w:val="24"/>
          <w:szCs w:val="24"/>
        </w:rPr>
        <w:tab/>
      </w:r>
      <w:proofErr w:type="spellStart"/>
      <w:r w:rsidRPr="00025D56">
        <w:rPr>
          <w:rFonts w:ascii="Arial" w:eastAsia="Times New Roman" w:hAnsi="Arial" w:cs="Arial"/>
          <w:bCs/>
          <w:sz w:val="24"/>
          <w:szCs w:val="24"/>
        </w:rPr>
        <w:t>D</w:t>
      </w:r>
      <w:r>
        <w:rPr>
          <w:rFonts w:ascii="Arial" w:eastAsia="Times New Roman" w:hAnsi="Arial" w:cs="Arial"/>
          <w:bCs/>
          <w:sz w:val="24"/>
          <w:szCs w:val="24"/>
        </w:rPr>
        <w:t>i</w:t>
      </w:r>
      <w:r w:rsidRPr="00025D56">
        <w:rPr>
          <w:rFonts w:ascii="Arial" w:eastAsia="Times New Roman" w:hAnsi="Arial" w:cs="Arial"/>
          <w:bCs/>
          <w:sz w:val="24"/>
          <w:szCs w:val="24"/>
        </w:rPr>
        <w:t>r</w:t>
      </w:r>
      <w:r>
        <w:rPr>
          <w:rFonts w:ascii="Arial" w:eastAsia="Times New Roman" w:hAnsi="Arial" w:cs="Arial"/>
          <w:bCs/>
          <w:sz w:val="24"/>
          <w:szCs w:val="24"/>
        </w:rPr>
        <w:t>l</w:t>
      </w:r>
      <w:r w:rsidRPr="00025D56">
        <w:rPr>
          <w:rFonts w:ascii="Arial" w:eastAsia="Times New Roman" w:hAnsi="Arial" w:cs="Arial"/>
          <w:bCs/>
          <w:sz w:val="24"/>
          <w:szCs w:val="24"/>
        </w:rPr>
        <w:t>elton</w:t>
      </w:r>
      <w:proofErr w:type="spellEnd"/>
    </w:p>
    <w:p w:rsidR="00001358" w:rsidRDefault="00001358" w:rsidP="00001358">
      <w:pPr>
        <w:tabs>
          <w:tab w:val="left" w:pos="5595"/>
        </w:tabs>
        <w:spacing w:after="0" w:line="240" w:lineRule="auto"/>
        <w:rPr>
          <w:rFonts w:ascii="Arial" w:eastAsia="Times New Roman" w:hAnsi="Arial" w:cs="Arial"/>
          <w:sz w:val="24"/>
          <w:szCs w:val="24"/>
        </w:rPr>
      </w:pPr>
      <w:r>
        <w:rPr>
          <w:rFonts w:ascii="Arial" w:eastAsia="Times New Roman" w:hAnsi="Arial" w:cs="Arial"/>
          <w:sz w:val="24"/>
          <w:szCs w:val="24"/>
        </w:rPr>
        <w:t>Jamie Tough (JT)</w:t>
      </w:r>
      <w:r>
        <w:rPr>
          <w:rFonts w:ascii="Arial" w:eastAsia="Times New Roman" w:hAnsi="Arial" w:cs="Arial"/>
          <w:sz w:val="24"/>
          <w:szCs w:val="24"/>
        </w:rPr>
        <w:tab/>
        <w:t>Aberlady</w:t>
      </w:r>
    </w:p>
    <w:p w:rsidR="00001358" w:rsidRPr="00025D56" w:rsidRDefault="00001358" w:rsidP="00001358">
      <w:pPr>
        <w:tabs>
          <w:tab w:val="left" w:pos="5595"/>
        </w:tabs>
        <w:spacing w:after="0" w:line="240" w:lineRule="auto"/>
        <w:rPr>
          <w:rFonts w:ascii="Arial" w:eastAsia="Times New Roman" w:hAnsi="Arial" w:cs="Arial"/>
          <w:b/>
          <w:bCs/>
          <w:sz w:val="24"/>
          <w:szCs w:val="24"/>
        </w:rPr>
      </w:pPr>
      <w:r>
        <w:rPr>
          <w:rFonts w:ascii="Arial" w:eastAsia="Times New Roman" w:hAnsi="Arial" w:cs="Arial"/>
          <w:sz w:val="24"/>
          <w:szCs w:val="24"/>
        </w:rPr>
        <w:t>ELC Councillor Jim Goodfellow</w:t>
      </w:r>
      <w:r w:rsidRPr="00025D56">
        <w:rPr>
          <w:rFonts w:ascii="Arial" w:eastAsia="Times New Roman" w:hAnsi="Arial" w:cs="Arial"/>
          <w:sz w:val="24"/>
          <w:szCs w:val="24"/>
        </w:rPr>
        <w:tab/>
      </w:r>
      <w:r w:rsidRPr="00025D56">
        <w:rPr>
          <w:rFonts w:ascii="Arial" w:eastAsia="Times New Roman" w:hAnsi="Arial" w:cs="Arial"/>
          <w:sz w:val="24"/>
          <w:szCs w:val="24"/>
        </w:rPr>
        <w:tab/>
      </w:r>
      <w:r w:rsidRPr="00025D56">
        <w:rPr>
          <w:rFonts w:ascii="Arial" w:eastAsia="Times New Roman" w:hAnsi="Arial" w:cs="Arial"/>
          <w:sz w:val="24"/>
          <w:szCs w:val="24"/>
        </w:rPr>
        <w:tab/>
      </w:r>
      <w:r w:rsidRPr="00025D56">
        <w:rPr>
          <w:rFonts w:ascii="Arial" w:eastAsia="Times New Roman" w:hAnsi="Arial" w:cs="Arial"/>
          <w:sz w:val="24"/>
          <w:szCs w:val="24"/>
        </w:rPr>
        <w:tab/>
      </w:r>
      <w:r w:rsidRPr="00025D56">
        <w:rPr>
          <w:rFonts w:ascii="Arial" w:eastAsia="Times New Roman" w:hAnsi="Arial" w:cs="Arial"/>
          <w:sz w:val="24"/>
          <w:szCs w:val="24"/>
        </w:rPr>
        <w:tab/>
      </w:r>
      <w:r w:rsidRPr="00025D56">
        <w:rPr>
          <w:rFonts w:ascii="Arial" w:eastAsia="Times New Roman" w:hAnsi="Arial" w:cs="Arial"/>
          <w:sz w:val="24"/>
          <w:szCs w:val="24"/>
        </w:rPr>
        <w:br/>
      </w:r>
    </w:p>
    <w:p w:rsidR="00001358" w:rsidRPr="00025D56" w:rsidRDefault="00001358" w:rsidP="00001358">
      <w:pPr>
        <w:tabs>
          <w:tab w:val="left" w:pos="5595"/>
        </w:tabs>
        <w:spacing w:after="0" w:line="240" w:lineRule="auto"/>
        <w:rPr>
          <w:rFonts w:ascii="Arial" w:eastAsia="Times New Roman" w:hAnsi="Arial" w:cs="Arial"/>
          <w:sz w:val="24"/>
          <w:szCs w:val="24"/>
        </w:rPr>
      </w:pPr>
      <w:r w:rsidRPr="00025D56">
        <w:rPr>
          <w:rFonts w:ascii="Arial" w:eastAsia="Times New Roman" w:hAnsi="Arial" w:cs="Arial"/>
          <w:b/>
          <w:bCs/>
          <w:sz w:val="24"/>
          <w:szCs w:val="24"/>
        </w:rPr>
        <w:t>In Attendance –</w:t>
      </w:r>
      <w:r w:rsidRPr="00025D56">
        <w:rPr>
          <w:rFonts w:ascii="Arial" w:eastAsia="Times New Roman" w:hAnsi="Arial" w:cs="Arial"/>
          <w:sz w:val="24"/>
          <w:szCs w:val="24"/>
        </w:rPr>
        <w:t>ELC Councillor Jeremy Findlay (</w:t>
      </w:r>
      <w:proofErr w:type="spellStart"/>
      <w:r w:rsidRPr="00025D56">
        <w:rPr>
          <w:rFonts w:ascii="Arial" w:eastAsia="Times New Roman" w:hAnsi="Arial" w:cs="Arial"/>
          <w:sz w:val="24"/>
          <w:szCs w:val="24"/>
        </w:rPr>
        <w:t>CllrJF</w:t>
      </w:r>
      <w:proofErr w:type="spellEnd"/>
      <w:r w:rsidRPr="00025D56">
        <w:rPr>
          <w:rFonts w:ascii="Arial" w:eastAsia="Times New Roman" w:hAnsi="Arial" w:cs="Arial"/>
          <w:sz w:val="24"/>
          <w:szCs w:val="24"/>
        </w:rPr>
        <w:t>)</w:t>
      </w:r>
      <w:r>
        <w:rPr>
          <w:rFonts w:ascii="Arial" w:eastAsia="Times New Roman" w:hAnsi="Arial" w:cs="Arial"/>
          <w:sz w:val="24"/>
          <w:szCs w:val="24"/>
        </w:rPr>
        <w:t>, 1 member of public</w:t>
      </w:r>
    </w:p>
    <w:p w:rsidR="005C1C58" w:rsidRDefault="005C1C58"/>
    <w:p w:rsidR="005C1C58" w:rsidRDefault="005C1C58"/>
    <w:tbl>
      <w:tblPr>
        <w:tblStyle w:val="TableGrid"/>
        <w:tblW w:w="9039" w:type="dxa"/>
        <w:tblLook w:val="04A0"/>
      </w:tblPr>
      <w:tblGrid>
        <w:gridCol w:w="713"/>
        <w:gridCol w:w="7050"/>
        <w:gridCol w:w="1276"/>
      </w:tblGrid>
      <w:tr w:rsidR="005C1C58" w:rsidRPr="00025D56" w:rsidTr="00FD7795">
        <w:trPr>
          <w:trHeight w:val="57"/>
        </w:trPr>
        <w:tc>
          <w:tcPr>
            <w:tcW w:w="713" w:type="dxa"/>
          </w:tcPr>
          <w:p w:rsidR="005C1C58" w:rsidRPr="00025D56" w:rsidRDefault="005C1C58" w:rsidP="00FD7795">
            <w:pPr>
              <w:tabs>
                <w:tab w:val="left" w:pos="5595"/>
              </w:tabs>
              <w:jc w:val="center"/>
              <w:rPr>
                <w:rFonts w:ascii="Arial" w:hAnsi="Arial" w:cs="Arial"/>
                <w:b/>
                <w:sz w:val="24"/>
                <w:szCs w:val="24"/>
              </w:rPr>
            </w:pPr>
            <w:r w:rsidRPr="00025D56">
              <w:rPr>
                <w:rFonts w:ascii="Arial" w:hAnsi="Arial" w:cs="Arial"/>
                <w:b/>
                <w:sz w:val="24"/>
                <w:szCs w:val="24"/>
              </w:rPr>
              <w:t>Item</w:t>
            </w:r>
          </w:p>
        </w:tc>
        <w:tc>
          <w:tcPr>
            <w:tcW w:w="7050" w:type="dxa"/>
          </w:tcPr>
          <w:p w:rsidR="005C1C58" w:rsidRPr="00025D56" w:rsidRDefault="005C1C58" w:rsidP="00FD7795">
            <w:pPr>
              <w:tabs>
                <w:tab w:val="left" w:pos="5595"/>
              </w:tabs>
              <w:rPr>
                <w:rFonts w:ascii="Arial" w:hAnsi="Arial" w:cs="Arial"/>
                <w:b/>
                <w:sz w:val="24"/>
                <w:szCs w:val="24"/>
              </w:rPr>
            </w:pPr>
            <w:r w:rsidRPr="00025D56">
              <w:rPr>
                <w:rFonts w:ascii="Arial" w:hAnsi="Arial" w:cs="Arial"/>
                <w:b/>
                <w:sz w:val="24"/>
                <w:szCs w:val="24"/>
              </w:rPr>
              <w:t>Title</w:t>
            </w:r>
          </w:p>
        </w:tc>
        <w:tc>
          <w:tcPr>
            <w:tcW w:w="1276" w:type="dxa"/>
          </w:tcPr>
          <w:p w:rsidR="005C1C58" w:rsidRPr="00025D56" w:rsidRDefault="005C1C58" w:rsidP="00FD7795">
            <w:pPr>
              <w:tabs>
                <w:tab w:val="left" w:pos="5595"/>
              </w:tabs>
              <w:rPr>
                <w:rFonts w:ascii="Arial" w:hAnsi="Arial" w:cs="Arial"/>
                <w:b/>
                <w:sz w:val="24"/>
                <w:szCs w:val="24"/>
              </w:rPr>
            </w:pPr>
            <w:r>
              <w:rPr>
                <w:rFonts w:ascii="Arial" w:hAnsi="Arial" w:cs="Arial"/>
                <w:b/>
                <w:sz w:val="24"/>
                <w:szCs w:val="24"/>
              </w:rPr>
              <w:t>Action By</w:t>
            </w:r>
          </w:p>
        </w:tc>
      </w:tr>
      <w:tr w:rsidR="005C1C58" w:rsidRPr="00025D56" w:rsidTr="00FD7795">
        <w:trPr>
          <w:trHeight w:val="353"/>
        </w:trPr>
        <w:tc>
          <w:tcPr>
            <w:tcW w:w="713" w:type="dxa"/>
          </w:tcPr>
          <w:p w:rsidR="005C1C58" w:rsidRPr="00025D56" w:rsidRDefault="005C1C58" w:rsidP="00FD7795">
            <w:pPr>
              <w:tabs>
                <w:tab w:val="left" w:pos="5595"/>
              </w:tabs>
              <w:jc w:val="center"/>
              <w:rPr>
                <w:rFonts w:ascii="Arial" w:hAnsi="Arial" w:cs="Arial"/>
                <w:sz w:val="24"/>
                <w:szCs w:val="24"/>
              </w:rPr>
            </w:pPr>
            <w:r w:rsidRPr="00025D56">
              <w:rPr>
                <w:rFonts w:ascii="Arial" w:hAnsi="Arial" w:cs="Arial"/>
                <w:sz w:val="24"/>
                <w:szCs w:val="24"/>
              </w:rPr>
              <w:t>1</w:t>
            </w:r>
          </w:p>
        </w:tc>
        <w:tc>
          <w:tcPr>
            <w:tcW w:w="7050" w:type="dxa"/>
          </w:tcPr>
          <w:p w:rsidR="005C1C58" w:rsidRDefault="005C1C58" w:rsidP="00FD7795">
            <w:pPr>
              <w:tabs>
                <w:tab w:val="left" w:pos="5595"/>
              </w:tabs>
              <w:rPr>
                <w:rFonts w:ascii="Arial" w:hAnsi="Arial" w:cs="Arial"/>
                <w:b/>
                <w:sz w:val="24"/>
                <w:szCs w:val="24"/>
              </w:rPr>
            </w:pPr>
            <w:r w:rsidRPr="00025D56">
              <w:rPr>
                <w:rFonts w:ascii="Arial" w:hAnsi="Arial" w:cs="Arial"/>
                <w:b/>
                <w:sz w:val="24"/>
                <w:szCs w:val="24"/>
              </w:rPr>
              <w:t xml:space="preserve">Sign On, Welcome and Apologies </w:t>
            </w:r>
          </w:p>
          <w:p w:rsidR="005C1C58" w:rsidRPr="00025D56" w:rsidRDefault="005C1C58" w:rsidP="00FD7795">
            <w:pPr>
              <w:tabs>
                <w:tab w:val="left" w:pos="5595"/>
              </w:tabs>
              <w:rPr>
                <w:rFonts w:ascii="Arial" w:hAnsi="Arial" w:cs="Arial"/>
                <w:b/>
                <w:sz w:val="24"/>
                <w:szCs w:val="24"/>
              </w:rPr>
            </w:pPr>
          </w:p>
          <w:p w:rsidR="005C1C58" w:rsidRDefault="005C1C58" w:rsidP="00FD7795">
            <w:pPr>
              <w:tabs>
                <w:tab w:val="left" w:pos="5595"/>
              </w:tabs>
              <w:rPr>
                <w:rFonts w:ascii="Arial" w:hAnsi="Arial" w:cs="Arial"/>
                <w:sz w:val="24"/>
                <w:szCs w:val="24"/>
              </w:rPr>
            </w:pPr>
            <w:r w:rsidRPr="00025D56">
              <w:rPr>
                <w:rFonts w:ascii="Arial" w:hAnsi="Arial" w:cs="Arial"/>
                <w:sz w:val="24"/>
                <w:szCs w:val="24"/>
              </w:rPr>
              <w:t>Apologies from</w:t>
            </w:r>
            <w:r>
              <w:rPr>
                <w:rFonts w:ascii="Arial" w:hAnsi="Arial" w:cs="Arial"/>
                <w:sz w:val="24"/>
                <w:szCs w:val="24"/>
              </w:rPr>
              <w:t xml:space="preserve"> Hayden Edwards, Nicky Black, Simon Paterson-Brown, Jim Goodfellow, Ruth Butterworth (incoming secretary)</w:t>
            </w:r>
          </w:p>
          <w:p w:rsidR="005C1C58" w:rsidRDefault="005C1C58" w:rsidP="00FD7795">
            <w:pPr>
              <w:tabs>
                <w:tab w:val="left" w:pos="5595"/>
              </w:tabs>
              <w:rPr>
                <w:rFonts w:ascii="Arial" w:hAnsi="Arial" w:cs="Arial"/>
                <w:sz w:val="24"/>
                <w:szCs w:val="24"/>
              </w:rPr>
            </w:pPr>
          </w:p>
          <w:p w:rsidR="005C1C58" w:rsidRDefault="005C1C58" w:rsidP="00FD7795">
            <w:pPr>
              <w:tabs>
                <w:tab w:val="left" w:pos="5595"/>
              </w:tabs>
              <w:rPr>
                <w:rFonts w:ascii="Arial" w:hAnsi="Arial" w:cs="Arial"/>
                <w:sz w:val="24"/>
                <w:szCs w:val="24"/>
              </w:rPr>
            </w:pPr>
            <w:r>
              <w:rPr>
                <w:rFonts w:ascii="Arial" w:hAnsi="Arial" w:cs="Arial"/>
                <w:sz w:val="24"/>
                <w:szCs w:val="24"/>
              </w:rPr>
              <w:t xml:space="preserve">MD asked that everyone would work as part of a cohesive team </w:t>
            </w:r>
            <w:r>
              <w:rPr>
                <w:rFonts w:ascii="Arial" w:hAnsi="Arial" w:cs="Arial"/>
                <w:sz w:val="24"/>
                <w:szCs w:val="24"/>
              </w:rPr>
              <w:lastRenderedPageBreak/>
              <w:t>and work in a constructive manner to make the Community Council more effective in future.</w:t>
            </w:r>
          </w:p>
          <w:p w:rsidR="00C86AF9" w:rsidRPr="00025D56" w:rsidRDefault="00C86AF9" w:rsidP="00FD7795">
            <w:pPr>
              <w:tabs>
                <w:tab w:val="left" w:pos="5595"/>
              </w:tabs>
              <w:rPr>
                <w:rFonts w:ascii="Arial" w:hAnsi="Arial" w:cs="Arial"/>
                <w:sz w:val="24"/>
                <w:szCs w:val="24"/>
              </w:rPr>
            </w:pPr>
          </w:p>
          <w:p w:rsidR="005C1C58" w:rsidRPr="00025D56" w:rsidRDefault="005C1C58" w:rsidP="00FD7795">
            <w:pPr>
              <w:tabs>
                <w:tab w:val="left" w:pos="5595"/>
              </w:tabs>
              <w:jc w:val="center"/>
              <w:rPr>
                <w:rFonts w:ascii="Arial" w:hAnsi="Arial" w:cs="Arial"/>
                <w:sz w:val="24"/>
                <w:szCs w:val="24"/>
              </w:rPr>
            </w:pPr>
          </w:p>
        </w:tc>
        <w:tc>
          <w:tcPr>
            <w:tcW w:w="1276" w:type="dxa"/>
          </w:tcPr>
          <w:p w:rsidR="005C1C58" w:rsidRPr="00025D56" w:rsidRDefault="005C1C58" w:rsidP="00FD7795">
            <w:pPr>
              <w:tabs>
                <w:tab w:val="left" w:pos="5595"/>
              </w:tabs>
              <w:rPr>
                <w:rFonts w:ascii="Arial" w:hAnsi="Arial" w:cs="Arial"/>
                <w:b/>
                <w:sz w:val="24"/>
                <w:szCs w:val="24"/>
              </w:rPr>
            </w:pPr>
          </w:p>
        </w:tc>
      </w:tr>
      <w:tr w:rsidR="005C1C58" w:rsidRPr="00025D56" w:rsidTr="00FD7795">
        <w:trPr>
          <w:trHeight w:val="57"/>
        </w:trPr>
        <w:tc>
          <w:tcPr>
            <w:tcW w:w="713" w:type="dxa"/>
          </w:tcPr>
          <w:p w:rsidR="005C1C58" w:rsidRPr="00025D56" w:rsidRDefault="00001358" w:rsidP="00FD7795">
            <w:pPr>
              <w:tabs>
                <w:tab w:val="left" w:pos="5595"/>
              </w:tabs>
              <w:jc w:val="center"/>
              <w:rPr>
                <w:rFonts w:ascii="Arial" w:hAnsi="Arial" w:cs="Arial"/>
                <w:sz w:val="24"/>
                <w:szCs w:val="24"/>
              </w:rPr>
            </w:pPr>
            <w:r>
              <w:rPr>
                <w:rFonts w:ascii="Arial" w:hAnsi="Arial" w:cs="Arial"/>
                <w:sz w:val="24"/>
                <w:szCs w:val="24"/>
              </w:rPr>
              <w:lastRenderedPageBreak/>
              <w:t>2</w:t>
            </w:r>
          </w:p>
        </w:tc>
        <w:tc>
          <w:tcPr>
            <w:tcW w:w="7050" w:type="dxa"/>
          </w:tcPr>
          <w:p w:rsidR="005C1C58" w:rsidRPr="00025D56" w:rsidRDefault="005C1C58" w:rsidP="00FD7795">
            <w:pPr>
              <w:tabs>
                <w:tab w:val="left" w:pos="5595"/>
              </w:tabs>
              <w:rPr>
                <w:rFonts w:ascii="Arial" w:hAnsi="Arial" w:cs="Arial"/>
                <w:b/>
                <w:sz w:val="24"/>
                <w:szCs w:val="24"/>
              </w:rPr>
            </w:pPr>
            <w:r w:rsidRPr="00025D56">
              <w:rPr>
                <w:rFonts w:ascii="Arial" w:hAnsi="Arial" w:cs="Arial"/>
                <w:b/>
                <w:sz w:val="24"/>
                <w:szCs w:val="24"/>
              </w:rPr>
              <w:t>Minutes of the Previous Meeting</w:t>
            </w:r>
          </w:p>
          <w:p w:rsidR="005C1C58" w:rsidRPr="00025D56" w:rsidRDefault="005C1C58" w:rsidP="00FD7795">
            <w:pPr>
              <w:tabs>
                <w:tab w:val="left" w:pos="5595"/>
              </w:tabs>
              <w:rPr>
                <w:rFonts w:ascii="Arial" w:hAnsi="Arial" w:cs="Arial"/>
                <w:b/>
                <w:sz w:val="24"/>
                <w:szCs w:val="24"/>
              </w:rPr>
            </w:pPr>
          </w:p>
          <w:p w:rsidR="005C1C58" w:rsidRDefault="005C1C58" w:rsidP="00FD7795">
            <w:pPr>
              <w:tabs>
                <w:tab w:val="left" w:pos="5595"/>
              </w:tabs>
              <w:rPr>
                <w:rFonts w:ascii="Arial" w:hAnsi="Arial" w:cs="Arial"/>
                <w:sz w:val="24"/>
                <w:szCs w:val="24"/>
              </w:rPr>
            </w:pPr>
            <w:r w:rsidRPr="00025D56">
              <w:rPr>
                <w:rFonts w:ascii="Arial" w:hAnsi="Arial" w:cs="Arial"/>
                <w:sz w:val="24"/>
                <w:szCs w:val="24"/>
              </w:rPr>
              <w:t>The minutes of the meeting of 2</w:t>
            </w:r>
            <w:r>
              <w:rPr>
                <w:rFonts w:ascii="Arial" w:hAnsi="Arial" w:cs="Arial"/>
                <w:sz w:val="24"/>
                <w:szCs w:val="24"/>
              </w:rPr>
              <w:t>1</w:t>
            </w:r>
            <w:r w:rsidRPr="00A81DDF">
              <w:rPr>
                <w:rFonts w:ascii="Arial" w:hAnsi="Arial" w:cs="Arial"/>
                <w:sz w:val="24"/>
                <w:szCs w:val="24"/>
                <w:vertAlign w:val="superscript"/>
              </w:rPr>
              <w:t>st</w:t>
            </w:r>
            <w:r>
              <w:rPr>
                <w:rFonts w:ascii="Arial" w:hAnsi="Arial" w:cs="Arial"/>
                <w:sz w:val="24"/>
                <w:szCs w:val="24"/>
              </w:rPr>
              <w:t xml:space="preserve"> October</w:t>
            </w:r>
            <w:r w:rsidRPr="00025D56">
              <w:rPr>
                <w:rFonts w:ascii="Arial" w:hAnsi="Arial" w:cs="Arial"/>
                <w:sz w:val="24"/>
                <w:szCs w:val="24"/>
              </w:rPr>
              <w:t xml:space="preserve"> 2021 were approved</w:t>
            </w:r>
            <w:r>
              <w:rPr>
                <w:rFonts w:ascii="Arial" w:hAnsi="Arial" w:cs="Arial"/>
                <w:sz w:val="24"/>
                <w:szCs w:val="24"/>
              </w:rPr>
              <w:t xml:space="preserve"> after two amendments.</w:t>
            </w:r>
          </w:p>
          <w:p w:rsidR="005C1C58" w:rsidRDefault="005C1C58" w:rsidP="00FD7795">
            <w:pPr>
              <w:tabs>
                <w:tab w:val="left" w:pos="5595"/>
              </w:tabs>
              <w:rPr>
                <w:rFonts w:ascii="Arial" w:hAnsi="Arial" w:cs="Arial"/>
                <w:sz w:val="24"/>
                <w:szCs w:val="24"/>
              </w:rPr>
            </w:pPr>
          </w:p>
          <w:p w:rsidR="005C1C58" w:rsidRDefault="005C1C58" w:rsidP="005C1C58">
            <w:pPr>
              <w:pStyle w:val="ListParagraph"/>
              <w:numPr>
                <w:ilvl w:val="0"/>
                <w:numId w:val="1"/>
              </w:numPr>
              <w:tabs>
                <w:tab w:val="left" w:pos="5595"/>
              </w:tabs>
              <w:rPr>
                <w:rFonts w:ascii="Arial" w:hAnsi="Arial" w:cs="Arial"/>
                <w:sz w:val="24"/>
                <w:szCs w:val="24"/>
              </w:rPr>
            </w:pPr>
            <w:r>
              <w:rPr>
                <w:rFonts w:ascii="Arial" w:hAnsi="Arial" w:cs="Arial"/>
                <w:sz w:val="24"/>
                <w:szCs w:val="24"/>
              </w:rPr>
              <w:t xml:space="preserve"> Item 1. TD changed to MD</w:t>
            </w:r>
          </w:p>
          <w:p w:rsidR="005C1C58" w:rsidRDefault="005C1C58" w:rsidP="005C1C58">
            <w:pPr>
              <w:pStyle w:val="ListParagraph"/>
              <w:numPr>
                <w:ilvl w:val="0"/>
                <w:numId w:val="1"/>
              </w:numPr>
              <w:tabs>
                <w:tab w:val="left" w:pos="5595"/>
              </w:tabs>
              <w:rPr>
                <w:rFonts w:ascii="Arial" w:hAnsi="Arial" w:cs="Arial"/>
                <w:sz w:val="24"/>
                <w:szCs w:val="24"/>
              </w:rPr>
            </w:pPr>
            <w:r>
              <w:rPr>
                <w:rFonts w:ascii="Arial" w:hAnsi="Arial" w:cs="Arial"/>
                <w:sz w:val="24"/>
                <w:szCs w:val="24"/>
              </w:rPr>
              <w:t>Item 5.  ‘MD says most appropriate to put limits around schools’</w:t>
            </w:r>
          </w:p>
          <w:p w:rsidR="005C1C58" w:rsidRDefault="005C1C58" w:rsidP="00FD7795">
            <w:pPr>
              <w:tabs>
                <w:tab w:val="left" w:pos="5595"/>
              </w:tabs>
              <w:rPr>
                <w:rFonts w:ascii="Arial" w:hAnsi="Arial" w:cs="Arial"/>
                <w:sz w:val="24"/>
                <w:szCs w:val="24"/>
              </w:rPr>
            </w:pPr>
          </w:p>
          <w:p w:rsidR="005C1C58" w:rsidRPr="00C86AF9" w:rsidRDefault="005C1C58" w:rsidP="00FD7795">
            <w:pPr>
              <w:tabs>
                <w:tab w:val="left" w:pos="5595"/>
              </w:tabs>
              <w:rPr>
                <w:rFonts w:ascii="Arial" w:hAnsi="Arial" w:cs="Arial"/>
                <w:i/>
                <w:sz w:val="24"/>
                <w:szCs w:val="24"/>
              </w:rPr>
            </w:pPr>
            <w:r w:rsidRPr="00BC4995">
              <w:rPr>
                <w:rFonts w:ascii="Arial" w:hAnsi="Arial" w:cs="Arial"/>
                <w:sz w:val="24"/>
                <w:szCs w:val="24"/>
              </w:rPr>
              <w:t>Should read</w:t>
            </w:r>
            <w:r w:rsidRPr="00C86AF9">
              <w:rPr>
                <w:rFonts w:ascii="Arial" w:hAnsi="Arial" w:cs="Arial"/>
                <w:i/>
                <w:sz w:val="24"/>
                <w:szCs w:val="24"/>
              </w:rPr>
              <w:t xml:space="preserve"> ‘After discussion it was agreed that the Community Council would support 20 mph around schools but not around the rest of the area.  This was carried by the members</w:t>
            </w:r>
            <w:r w:rsidR="00BC4995">
              <w:rPr>
                <w:rFonts w:ascii="Arial" w:hAnsi="Arial" w:cs="Arial"/>
                <w:i/>
                <w:sz w:val="24"/>
                <w:szCs w:val="24"/>
              </w:rPr>
              <w:t xml:space="preserve"> present with one objection from</w:t>
            </w:r>
            <w:r w:rsidRPr="00C86AF9">
              <w:rPr>
                <w:rFonts w:ascii="Arial" w:hAnsi="Arial" w:cs="Arial"/>
                <w:i/>
                <w:sz w:val="24"/>
                <w:szCs w:val="24"/>
              </w:rPr>
              <w:t xml:space="preserve"> IM and one abstention from MW.</w:t>
            </w:r>
          </w:p>
          <w:p w:rsidR="005C1C58" w:rsidRDefault="005C1C58" w:rsidP="00FD7795">
            <w:pPr>
              <w:tabs>
                <w:tab w:val="left" w:pos="5595"/>
              </w:tabs>
              <w:rPr>
                <w:rFonts w:ascii="Arial" w:hAnsi="Arial" w:cs="Arial"/>
                <w:sz w:val="24"/>
                <w:szCs w:val="24"/>
              </w:rPr>
            </w:pPr>
          </w:p>
          <w:p w:rsidR="005C1C58" w:rsidRDefault="005C1C58" w:rsidP="00FD7795">
            <w:pPr>
              <w:tabs>
                <w:tab w:val="left" w:pos="5595"/>
              </w:tabs>
              <w:rPr>
                <w:rFonts w:ascii="Arial" w:hAnsi="Arial" w:cs="Arial"/>
                <w:sz w:val="24"/>
                <w:szCs w:val="24"/>
              </w:rPr>
            </w:pPr>
            <w:r>
              <w:rPr>
                <w:rFonts w:ascii="Arial" w:hAnsi="Arial" w:cs="Arial"/>
                <w:sz w:val="24"/>
                <w:szCs w:val="24"/>
              </w:rPr>
              <w:t xml:space="preserve">A vote was taken and </w:t>
            </w:r>
            <w:r w:rsidR="00C86AF9">
              <w:rPr>
                <w:rFonts w:ascii="Arial" w:hAnsi="Arial" w:cs="Arial"/>
                <w:sz w:val="24"/>
                <w:szCs w:val="24"/>
              </w:rPr>
              <w:t>it was passed</w:t>
            </w:r>
            <w:r w:rsidR="003740CD">
              <w:rPr>
                <w:rFonts w:ascii="Arial" w:hAnsi="Arial" w:cs="Arial"/>
                <w:sz w:val="24"/>
                <w:szCs w:val="24"/>
              </w:rPr>
              <w:t>, there was one objection by IM.</w:t>
            </w:r>
          </w:p>
          <w:p w:rsidR="005C1C58" w:rsidRPr="00025D56" w:rsidRDefault="005C1C58" w:rsidP="00C86AF9">
            <w:pPr>
              <w:tabs>
                <w:tab w:val="left" w:pos="5595"/>
              </w:tabs>
              <w:rPr>
                <w:rFonts w:ascii="Arial" w:hAnsi="Arial" w:cs="Arial"/>
                <w:b/>
                <w:sz w:val="24"/>
                <w:szCs w:val="24"/>
              </w:rPr>
            </w:pPr>
            <w:r w:rsidRPr="00025D56">
              <w:rPr>
                <w:rFonts w:ascii="Arial" w:hAnsi="Arial" w:cs="Arial"/>
                <w:b/>
                <w:sz w:val="24"/>
                <w:szCs w:val="24"/>
              </w:rPr>
              <w:tab/>
            </w:r>
          </w:p>
        </w:tc>
        <w:tc>
          <w:tcPr>
            <w:tcW w:w="1276" w:type="dxa"/>
          </w:tcPr>
          <w:p w:rsidR="005C1C58" w:rsidRPr="00025D56" w:rsidRDefault="005C1C58" w:rsidP="00FD7795">
            <w:pPr>
              <w:tabs>
                <w:tab w:val="left" w:pos="5595"/>
              </w:tabs>
              <w:jc w:val="center"/>
              <w:rPr>
                <w:rFonts w:ascii="Arial" w:hAnsi="Arial" w:cs="Arial"/>
                <w:sz w:val="24"/>
                <w:szCs w:val="24"/>
              </w:rPr>
            </w:pPr>
          </w:p>
        </w:tc>
      </w:tr>
      <w:tr w:rsidR="005C1C58" w:rsidRPr="00025D56" w:rsidTr="00FD7795">
        <w:trPr>
          <w:trHeight w:val="57"/>
        </w:trPr>
        <w:tc>
          <w:tcPr>
            <w:tcW w:w="713" w:type="dxa"/>
          </w:tcPr>
          <w:p w:rsidR="005C1C58" w:rsidRDefault="005C1C58" w:rsidP="00FD7795">
            <w:pPr>
              <w:tabs>
                <w:tab w:val="left" w:pos="5595"/>
              </w:tabs>
              <w:jc w:val="center"/>
              <w:rPr>
                <w:rFonts w:ascii="Arial" w:hAnsi="Arial" w:cs="Arial"/>
                <w:sz w:val="24"/>
                <w:szCs w:val="24"/>
              </w:rPr>
            </w:pPr>
            <w:r w:rsidRPr="00025D56">
              <w:rPr>
                <w:rFonts w:ascii="Arial" w:hAnsi="Arial" w:cs="Arial"/>
                <w:sz w:val="24"/>
                <w:szCs w:val="24"/>
              </w:rPr>
              <w:t>3</w:t>
            </w:r>
          </w:p>
          <w:p w:rsidR="005C1C58" w:rsidRDefault="005C1C58" w:rsidP="00FD7795">
            <w:pPr>
              <w:tabs>
                <w:tab w:val="left" w:pos="5595"/>
              </w:tabs>
              <w:jc w:val="center"/>
              <w:rPr>
                <w:rFonts w:ascii="Arial" w:hAnsi="Arial" w:cs="Arial"/>
                <w:sz w:val="24"/>
                <w:szCs w:val="24"/>
              </w:rPr>
            </w:pPr>
          </w:p>
          <w:p w:rsidR="005C1C58" w:rsidRDefault="005C1C58" w:rsidP="00FD7795">
            <w:pPr>
              <w:tabs>
                <w:tab w:val="left" w:pos="5595"/>
              </w:tabs>
              <w:jc w:val="center"/>
              <w:rPr>
                <w:rFonts w:ascii="Arial" w:hAnsi="Arial" w:cs="Arial"/>
                <w:sz w:val="24"/>
                <w:szCs w:val="24"/>
              </w:rPr>
            </w:pPr>
          </w:p>
          <w:p w:rsidR="005C1C58" w:rsidRDefault="005C1C58" w:rsidP="00FD7795">
            <w:pPr>
              <w:tabs>
                <w:tab w:val="left" w:pos="5595"/>
              </w:tabs>
              <w:jc w:val="center"/>
              <w:rPr>
                <w:rFonts w:ascii="Arial" w:hAnsi="Arial" w:cs="Arial"/>
                <w:sz w:val="24"/>
                <w:szCs w:val="24"/>
              </w:rPr>
            </w:pPr>
          </w:p>
          <w:p w:rsidR="005C1C58" w:rsidRPr="00025D56" w:rsidRDefault="005C1C58" w:rsidP="00FD7795">
            <w:pPr>
              <w:tabs>
                <w:tab w:val="left" w:pos="5595"/>
              </w:tabs>
              <w:jc w:val="center"/>
              <w:rPr>
                <w:rFonts w:ascii="Arial" w:hAnsi="Arial" w:cs="Arial"/>
                <w:sz w:val="24"/>
                <w:szCs w:val="24"/>
              </w:rPr>
            </w:pPr>
          </w:p>
        </w:tc>
        <w:tc>
          <w:tcPr>
            <w:tcW w:w="7050" w:type="dxa"/>
          </w:tcPr>
          <w:p w:rsidR="005C1C58" w:rsidRDefault="005C1C58" w:rsidP="00FD7795">
            <w:pPr>
              <w:tabs>
                <w:tab w:val="left" w:pos="5595"/>
              </w:tabs>
              <w:rPr>
                <w:rFonts w:ascii="Arial" w:hAnsi="Arial" w:cs="Arial"/>
                <w:b/>
                <w:sz w:val="24"/>
                <w:szCs w:val="24"/>
              </w:rPr>
            </w:pPr>
            <w:r w:rsidRPr="00025D56">
              <w:rPr>
                <w:rFonts w:ascii="Arial" w:hAnsi="Arial" w:cs="Arial"/>
                <w:b/>
                <w:sz w:val="24"/>
                <w:szCs w:val="24"/>
              </w:rPr>
              <w:t>Matters Arising and Actions from the Last Meeting</w:t>
            </w:r>
          </w:p>
          <w:p w:rsidR="005C1C58" w:rsidRDefault="005C1C58" w:rsidP="00FD7795">
            <w:pPr>
              <w:tabs>
                <w:tab w:val="left" w:pos="5595"/>
              </w:tabs>
              <w:rPr>
                <w:rFonts w:ascii="Arial" w:hAnsi="Arial" w:cs="Arial"/>
                <w:b/>
                <w:sz w:val="24"/>
                <w:szCs w:val="24"/>
              </w:rPr>
            </w:pPr>
          </w:p>
          <w:p w:rsidR="005C1C58" w:rsidRDefault="005C1C58" w:rsidP="00FD7795">
            <w:pPr>
              <w:tabs>
                <w:tab w:val="left" w:pos="5595"/>
              </w:tabs>
              <w:rPr>
                <w:rFonts w:ascii="Arial" w:hAnsi="Arial" w:cs="Arial"/>
                <w:b/>
                <w:sz w:val="24"/>
                <w:szCs w:val="24"/>
              </w:rPr>
            </w:pPr>
            <w:r>
              <w:rPr>
                <w:rFonts w:ascii="Arial" w:hAnsi="Arial" w:cs="Arial"/>
                <w:sz w:val="24"/>
                <w:szCs w:val="24"/>
              </w:rPr>
              <w:t>Spaces for People / 20mph</w:t>
            </w:r>
          </w:p>
          <w:p w:rsidR="005C1C58" w:rsidRPr="00025D56" w:rsidRDefault="005C1C58" w:rsidP="00FD7795">
            <w:pPr>
              <w:tabs>
                <w:tab w:val="left" w:pos="5595"/>
              </w:tabs>
              <w:rPr>
                <w:rFonts w:ascii="Arial" w:hAnsi="Arial" w:cs="Arial"/>
                <w:b/>
                <w:sz w:val="24"/>
                <w:szCs w:val="24"/>
              </w:rPr>
            </w:pPr>
          </w:p>
          <w:p w:rsidR="005C1C58" w:rsidRDefault="005C1C58" w:rsidP="00FD7795">
            <w:pPr>
              <w:tabs>
                <w:tab w:val="left" w:pos="5595"/>
              </w:tabs>
              <w:rPr>
                <w:rFonts w:ascii="Arial" w:hAnsi="Arial" w:cs="Arial"/>
                <w:sz w:val="24"/>
                <w:szCs w:val="24"/>
              </w:rPr>
            </w:pPr>
            <w:r>
              <w:rPr>
                <w:rFonts w:ascii="Arial" w:hAnsi="Arial" w:cs="Arial"/>
                <w:sz w:val="24"/>
                <w:szCs w:val="24"/>
              </w:rPr>
              <w:t>IM asked about the status of Spaces for People.</w:t>
            </w:r>
          </w:p>
          <w:p w:rsidR="005C1C58" w:rsidRDefault="005C1C58" w:rsidP="00FD7795">
            <w:pPr>
              <w:tabs>
                <w:tab w:val="left" w:pos="5595"/>
              </w:tabs>
              <w:rPr>
                <w:rFonts w:ascii="Arial" w:hAnsi="Arial" w:cs="Arial"/>
                <w:sz w:val="24"/>
                <w:szCs w:val="24"/>
              </w:rPr>
            </w:pPr>
            <w:r>
              <w:rPr>
                <w:rFonts w:ascii="Arial" w:hAnsi="Arial" w:cs="Arial"/>
                <w:sz w:val="24"/>
                <w:szCs w:val="24"/>
              </w:rPr>
              <w:t>MD said it had been agreed at the last meeting.</w:t>
            </w:r>
          </w:p>
          <w:p w:rsidR="005C1C58" w:rsidRDefault="005C1C58" w:rsidP="00FD7795">
            <w:pPr>
              <w:tabs>
                <w:tab w:val="left" w:pos="5595"/>
              </w:tabs>
              <w:rPr>
                <w:rFonts w:ascii="Arial" w:hAnsi="Arial" w:cs="Arial"/>
                <w:sz w:val="24"/>
                <w:szCs w:val="24"/>
              </w:rPr>
            </w:pPr>
            <w:r>
              <w:rPr>
                <w:rFonts w:ascii="Arial" w:hAnsi="Arial" w:cs="Arial"/>
                <w:sz w:val="24"/>
                <w:szCs w:val="24"/>
              </w:rPr>
              <w:t xml:space="preserve">IM said GM hadn’t drafted a proper reply. </w:t>
            </w:r>
          </w:p>
          <w:p w:rsidR="005C1C58" w:rsidRDefault="005C1C58" w:rsidP="00FD7795">
            <w:pPr>
              <w:tabs>
                <w:tab w:val="left" w:pos="5595"/>
              </w:tabs>
              <w:rPr>
                <w:rFonts w:ascii="Arial" w:hAnsi="Arial" w:cs="Arial"/>
                <w:color w:val="000000" w:themeColor="text1"/>
                <w:sz w:val="24"/>
                <w:szCs w:val="24"/>
              </w:rPr>
            </w:pPr>
            <w:r>
              <w:rPr>
                <w:rFonts w:ascii="Arial" w:hAnsi="Arial" w:cs="Arial"/>
                <w:sz w:val="24"/>
                <w:szCs w:val="24"/>
              </w:rPr>
              <w:t xml:space="preserve">GM said that he had only commented on </w:t>
            </w:r>
            <w:r>
              <w:rPr>
                <w:rFonts w:ascii="Arial" w:hAnsi="Arial" w:cs="Arial"/>
                <w:color w:val="000000" w:themeColor="text1"/>
                <w:sz w:val="24"/>
                <w:szCs w:val="24"/>
              </w:rPr>
              <w:t xml:space="preserve">the 20mph consultation </w:t>
            </w:r>
            <w:r w:rsidR="00C86AF9">
              <w:rPr>
                <w:rFonts w:ascii="Arial" w:hAnsi="Arial" w:cs="Arial"/>
                <w:color w:val="000000" w:themeColor="text1"/>
                <w:sz w:val="24"/>
                <w:szCs w:val="24"/>
              </w:rPr>
              <w:t xml:space="preserve">and includes comments from </w:t>
            </w:r>
            <w:r>
              <w:rPr>
                <w:rFonts w:ascii="Arial" w:hAnsi="Arial" w:cs="Arial"/>
                <w:color w:val="000000" w:themeColor="text1"/>
                <w:sz w:val="24"/>
                <w:szCs w:val="24"/>
              </w:rPr>
              <w:t>each village</w:t>
            </w:r>
            <w:r w:rsidR="00C86AF9">
              <w:rPr>
                <w:rFonts w:ascii="Arial" w:hAnsi="Arial" w:cs="Arial"/>
                <w:color w:val="000000" w:themeColor="text1"/>
                <w:sz w:val="24"/>
                <w:szCs w:val="24"/>
              </w:rPr>
              <w:t xml:space="preserve">. There </w:t>
            </w:r>
            <w:r w:rsidR="003740CD">
              <w:rPr>
                <w:rFonts w:ascii="Arial" w:hAnsi="Arial" w:cs="Arial"/>
                <w:color w:val="000000" w:themeColor="text1"/>
                <w:sz w:val="24"/>
                <w:szCs w:val="24"/>
              </w:rPr>
              <w:t>is another</w:t>
            </w:r>
            <w:r>
              <w:rPr>
                <w:rFonts w:ascii="Arial" w:hAnsi="Arial" w:cs="Arial"/>
                <w:color w:val="000000" w:themeColor="text1"/>
                <w:sz w:val="24"/>
                <w:szCs w:val="24"/>
              </w:rPr>
              <w:t xml:space="preserve"> consultation </w:t>
            </w:r>
            <w:r w:rsidR="00C86AF9">
              <w:rPr>
                <w:rFonts w:ascii="Arial" w:hAnsi="Arial" w:cs="Arial"/>
                <w:color w:val="000000" w:themeColor="text1"/>
                <w:sz w:val="24"/>
                <w:szCs w:val="24"/>
              </w:rPr>
              <w:t xml:space="preserve">for the public </w:t>
            </w:r>
            <w:r>
              <w:rPr>
                <w:rFonts w:ascii="Arial" w:hAnsi="Arial" w:cs="Arial"/>
                <w:color w:val="000000" w:themeColor="text1"/>
                <w:sz w:val="24"/>
                <w:szCs w:val="24"/>
              </w:rPr>
              <w:t xml:space="preserve">which everyone </w:t>
            </w:r>
            <w:r w:rsidRPr="00C051AC">
              <w:rPr>
                <w:rFonts w:ascii="Arial" w:hAnsi="Arial" w:cs="Arial"/>
                <w:color w:val="000000" w:themeColor="text1"/>
                <w:sz w:val="24"/>
                <w:szCs w:val="24"/>
              </w:rPr>
              <w:t>could</w:t>
            </w:r>
            <w:r>
              <w:rPr>
                <w:rFonts w:ascii="Arial" w:hAnsi="Arial" w:cs="Arial"/>
                <w:color w:val="000000" w:themeColor="text1"/>
                <w:sz w:val="24"/>
                <w:szCs w:val="24"/>
              </w:rPr>
              <w:t xml:space="preserve"> complete</w:t>
            </w:r>
            <w:r w:rsidRPr="00C051AC">
              <w:rPr>
                <w:rFonts w:ascii="Arial" w:hAnsi="Arial" w:cs="Arial"/>
                <w:color w:val="000000" w:themeColor="text1"/>
                <w:sz w:val="24"/>
                <w:szCs w:val="24"/>
              </w:rPr>
              <w:t>.</w:t>
            </w:r>
          </w:p>
          <w:p w:rsidR="005C1C58" w:rsidRDefault="005C1C58" w:rsidP="00FD7795">
            <w:pPr>
              <w:tabs>
                <w:tab w:val="left" w:pos="5595"/>
              </w:tabs>
              <w:rPr>
                <w:rFonts w:ascii="Arial" w:hAnsi="Arial" w:cs="Arial"/>
                <w:color w:val="000000" w:themeColor="text1"/>
                <w:sz w:val="24"/>
                <w:szCs w:val="24"/>
              </w:rPr>
            </w:pPr>
          </w:p>
          <w:p w:rsidR="005C1C58" w:rsidRDefault="005C1C58" w:rsidP="00FD7795">
            <w:pPr>
              <w:tabs>
                <w:tab w:val="left" w:pos="5595"/>
              </w:tabs>
              <w:rPr>
                <w:rFonts w:ascii="Arial" w:hAnsi="Arial" w:cs="Arial"/>
                <w:sz w:val="24"/>
                <w:szCs w:val="24"/>
              </w:rPr>
            </w:pPr>
            <w:r>
              <w:rPr>
                <w:rFonts w:ascii="Arial" w:hAnsi="Arial" w:cs="Arial"/>
                <w:sz w:val="24"/>
                <w:szCs w:val="24"/>
              </w:rPr>
              <w:t>GM attended the “On the Move” meeting.</w:t>
            </w:r>
          </w:p>
          <w:p w:rsidR="005C1C58" w:rsidRDefault="005C1C58" w:rsidP="00FD7795">
            <w:pPr>
              <w:tabs>
                <w:tab w:val="left" w:pos="5595"/>
              </w:tabs>
              <w:rPr>
                <w:rFonts w:ascii="Arial" w:hAnsi="Arial" w:cs="Arial"/>
                <w:sz w:val="24"/>
                <w:szCs w:val="24"/>
              </w:rPr>
            </w:pPr>
            <w:r>
              <w:rPr>
                <w:rFonts w:ascii="Arial" w:hAnsi="Arial" w:cs="Arial"/>
                <w:sz w:val="24"/>
                <w:szCs w:val="24"/>
              </w:rPr>
              <w:t xml:space="preserve">DT said that each individual </w:t>
            </w:r>
            <w:r w:rsidR="003740CD">
              <w:rPr>
                <w:rFonts w:ascii="Arial" w:hAnsi="Arial" w:cs="Arial"/>
                <w:sz w:val="24"/>
                <w:szCs w:val="24"/>
              </w:rPr>
              <w:t>village made their</w:t>
            </w:r>
            <w:r>
              <w:rPr>
                <w:rFonts w:ascii="Arial" w:hAnsi="Arial" w:cs="Arial"/>
                <w:sz w:val="24"/>
                <w:szCs w:val="24"/>
              </w:rPr>
              <w:t xml:space="preserve"> own comment.</w:t>
            </w:r>
          </w:p>
          <w:p w:rsidR="005C1C58" w:rsidRDefault="005C1C58" w:rsidP="00FD7795">
            <w:pPr>
              <w:tabs>
                <w:tab w:val="left" w:pos="5595"/>
              </w:tabs>
              <w:rPr>
                <w:rFonts w:ascii="Arial" w:hAnsi="Arial" w:cs="Arial"/>
                <w:sz w:val="24"/>
                <w:szCs w:val="24"/>
              </w:rPr>
            </w:pPr>
            <w:r>
              <w:rPr>
                <w:rFonts w:ascii="Arial" w:hAnsi="Arial" w:cs="Arial"/>
                <w:sz w:val="24"/>
                <w:szCs w:val="24"/>
              </w:rPr>
              <w:t>IM said that the letter circulated on 19</w:t>
            </w:r>
            <w:r w:rsidRPr="004B01F2">
              <w:rPr>
                <w:rFonts w:ascii="Arial" w:hAnsi="Arial" w:cs="Arial"/>
                <w:sz w:val="24"/>
                <w:szCs w:val="24"/>
                <w:vertAlign w:val="superscript"/>
              </w:rPr>
              <w:t>th</w:t>
            </w:r>
            <w:r>
              <w:rPr>
                <w:rFonts w:ascii="Arial" w:hAnsi="Arial" w:cs="Arial"/>
                <w:sz w:val="24"/>
                <w:szCs w:val="24"/>
              </w:rPr>
              <w:t xml:space="preserve"> November raised no objections.</w:t>
            </w:r>
          </w:p>
          <w:p w:rsidR="005C1C58" w:rsidRDefault="005C1C58" w:rsidP="00FD7795">
            <w:pPr>
              <w:tabs>
                <w:tab w:val="left" w:pos="5595"/>
              </w:tabs>
              <w:rPr>
                <w:rFonts w:ascii="Arial" w:hAnsi="Arial" w:cs="Arial"/>
                <w:sz w:val="24"/>
                <w:szCs w:val="24"/>
              </w:rPr>
            </w:pPr>
            <w:r>
              <w:rPr>
                <w:rFonts w:ascii="Arial" w:hAnsi="Arial" w:cs="Arial"/>
                <w:sz w:val="24"/>
                <w:szCs w:val="24"/>
              </w:rPr>
              <w:t>MD had met Aberlady Community Association and Aberlady Primary School Parent Council.  He had forwarded them the links for their feed back to ELC</w:t>
            </w:r>
          </w:p>
          <w:p w:rsidR="005C1C58" w:rsidRPr="00FF24CF" w:rsidRDefault="005C1C58" w:rsidP="00FD7795">
            <w:pPr>
              <w:tabs>
                <w:tab w:val="left" w:pos="5595"/>
              </w:tabs>
              <w:rPr>
                <w:rFonts w:ascii="Arial" w:hAnsi="Arial" w:cs="Arial"/>
                <w:color w:val="000000" w:themeColor="text1"/>
                <w:sz w:val="24"/>
                <w:szCs w:val="24"/>
              </w:rPr>
            </w:pPr>
            <w:r w:rsidRPr="00FF24CF">
              <w:rPr>
                <w:rFonts w:ascii="Arial" w:hAnsi="Arial" w:cs="Arial"/>
                <w:color w:val="000000" w:themeColor="text1"/>
                <w:sz w:val="24"/>
                <w:szCs w:val="24"/>
              </w:rPr>
              <w:t xml:space="preserve">RH said that 20mph was not mentioned as an issue by any respondents in April 2021 village wide CC(HEdwards) online survey in Aberlady. </w:t>
            </w:r>
          </w:p>
          <w:p w:rsidR="005C1C58" w:rsidRDefault="005C1C58" w:rsidP="00FD7795">
            <w:pPr>
              <w:tabs>
                <w:tab w:val="left" w:pos="5595"/>
              </w:tabs>
              <w:rPr>
                <w:rFonts w:ascii="Arial" w:hAnsi="Arial" w:cs="Arial"/>
                <w:color w:val="000000" w:themeColor="text1"/>
                <w:sz w:val="24"/>
                <w:szCs w:val="24"/>
              </w:rPr>
            </w:pPr>
          </w:p>
          <w:p w:rsidR="005C1C58" w:rsidRPr="00E54681" w:rsidRDefault="00E54681" w:rsidP="00FD7795">
            <w:pPr>
              <w:tabs>
                <w:tab w:val="left" w:pos="5595"/>
              </w:tabs>
              <w:rPr>
                <w:rFonts w:ascii="Arial" w:hAnsi="Arial" w:cs="Arial"/>
                <w:color w:val="000000" w:themeColor="text1"/>
                <w:sz w:val="24"/>
                <w:szCs w:val="24"/>
              </w:rPr>
            </w:pPr>
            <w:r w:rsidRPr="00E54681">
              <w:rPr>
                <w:rFonts w:ascii="Arial" w:hAnsi="Arial" w:cs="Arial"/>
                <w:color w:val="000000" w:themeColor="text1"/>
                <w:sz w:val="24"/>
                <w:szCs w:val="24"/>
                <w:shd w:val="clear" w:color="auto" w:fill="FFFFFF"/>
              </w:rPr>
              <w:t xml:space="preserve">A discussion took place following comments made by IM regarding the draft letter and the lack of reference to a 2018 </w:t>
            </w:r>
            <w:r w:rsidRPr="00E54681">
              <w:rPr>
                <w:rFonts w:ascii="Arial" w:hAnsi="Arial" w:cs="Arial"/>
                <w:color w:val="000000" w:themeColor="text1"/>
                <w:sz w:val="24"/>
                <w:szCs w:val="24"/>
                <w:shd w:val="clear" w:color="auto" w:fill="FFFFFF"/>
              </w:rPr>
              <w:lastRenderedPageBreak/>
              <w:t xml:space="preserve">survey. After much discussion MD explained that the letter </w:t>
            </w:r>
            <w:r w:rsidR="003740CD">
              <w:rPr>
                <w:rFonts w:ascii="Arial" w:hAnsi="Arial" w:cs="Arial"/>
                <w:color w:val="000000" w:themeColor="text1"/>
                <w:sz w:val="24"/>
                <w:szCs w:val="24"/>
                <w:shd w:val="clear" w:color="auto" w:fill="FFFFFF"/>
              </w:rPr>
              <w:t>had</w:t>
            </w:r>
            <w:r>
              <w:rPr>
                <w:rFonts w:ascii="Arial" w:hAnsi="Arial" w:cs="Arial"/>
                <w:color w:val="000000" w:themeColor="text1"/>
                <w:sz w:val="24"/>
                <w:szCs w:val="24"/>
                <w:shd w:val="clear" w:color="auto" w:fill="FFFFFF"/>
              </w:rPr>
              <w:t xml:space="preserve"> be</w:t>
            </w:r>
            <w:r w:rsidR="003740CD">
              <w:rPr>
                <w:rFonts w:ascii="Arial" w:hAnsi="Arial" w:cs="Arial"/>
                <w:color w:val="000000" w:themeColor="text1"/>
                <w:sz w:val="24"/>
                <w:szCs w:val="24"/>
                <w:shd w:val="clear" w:color="auto" w:fill="FFFFFF"/>
              </w:rPr>
              <w:t>en</w:t>
            </w:r>
            <w:r w:rsidRPr="00E54681">
              <w:rPr>
                <w:rFonts w:ascii="Arial" w:hAnsi="Arial" w:cs="Arial"/>
                <w:color w:val="000000" w:themeColor="text1"/>
                <w:sz w:val="24"/>
                <w:szCs w:val="24"/>
                <w:shd w:val="clear" w:color="auto" w:fill="FFFFFF"/>
              </w:rPr>
              <w:t>sent to E</w:t>
            </w:r>
            <w:r>
              <w:rPr>
                <w:rFonts w:ascii="Arial" w:hAnsi="Arial" w:cs="Arial"/>
                <w:color w:val="000000" w:themeColor="text1"/>
                <w:sz w:val="24"/>
                <w:szCs w:val="24"/>
                <w:shd w:val="clear" w:color="auto" w:fill="FFFFFF"/>
              </w:rPr>
              <w:t>ast Lothian Council after it had</w:t>
            </w:r>
            <w:r w:rsidRPr="00E54681">
              <w:rPr>
                <w:rFonts w:ascii="Arial" w:hAnsi="Arial" w:cs="Arial"/>
                <w:color w:val="000000" w:themeColor="text1"/>
                <w:sz w:val="24"/>
                <w:szCs w:val="24"/>
                <w:shd w:val="clear" w:color="auto" w:fill="FFFFFF"/>
              </w:rPr>
              <w:t xml:space="preserve"> been circulated to the Community Councillors who were given 48 hours to respond as to whether they wanted any changes re the letter drafted by GM.  There was one objection from IM as per the meeting on October 21 but no further objections therefore there was no change to the position at the previous meeting, so the Councillors agreed to the draft letter</w:t>
            </w:r>
            <w:r>
              <w:rPr>
                <w:rFonts w:ascii="Arial" w:hAnsi="Arial" w:cs="Arial"/>
                <w:color w:val="000000" w:themeColor="text1"/>
                <w:sz w:val="24"/>
                <w:szCs w:val="24"/>
                <w:shd w:val="clear" w:color="auto" w:fill="FFFFFF"/>
              </w:rPr>
              <w:t xml:space="preserve"> being sent.</w:t>
            </w:r>
          </w:p>
          <w:p w:rsidR="005C1C58" w:rsidRDefault="005C1C58" w:rsidP="00FD7795">
            <w:pPr>
              <w:tabs>
                <w:tab w:val="left" w:pos="5595"/>
              </w:tabs>
              <w:rPr>
                <w:rFonts w:ascii="Arial" w:hAnsi="Arial" w:cs="Arial"/>
                <w:color w:val="000000" w:themeColor="text1"/>
                <w:sz w:val="24"/>
                <w:szCs w:val="24"/>
              </w:rPr>
            </w:pPr>
          </w:p>
          <w:p w:rsidR="005C1C58" w:rsidRDefault="00942813" w:rsidP="00FD7795">
            <w:pPr>
              <w:tabs>
                <w:tab w:val="left" w:pos="5595"/>
              </w:tabs>
              <w:rPr>
                <w:rFonts w:ascii="Arial" w:hAnsi="Arial" w:cs="Arial"/>
                <w:color w:val="000000" w:themeColor="text1"/>
                <w:sz w:val="24"/>
                <w:szCs w:val="24"/>
              </w:rPr>
            </w:pPr>
            <w:r>
              <w:rPr>
                <w:rFonts w:ascii="Arial" w:hAnsi="Arial" w:cs="Arial"/>
                <w:color w:val="000000" w:themeColor="text1"/>
                <w:sz w:val="24"/>
                <w:szCs w:val="24"/>
              </w:rPr>
              <w:t>Spaces for People Response – Timeline</w:t>
            </w:r>
          </w:p>
          <w:p w:rsidR="00942813" w:rsidRDefault="00942813" w:rsidP="00FD7795">
            <w:pPr>
              <w:tabs>
                <w:tab w:val="left" w:pos="5595"/>
              </w:tabs>
              <w:rPr>
                <w:rFonts w:ascii="Arial" w:hAnsi="Arial" w:cs="Arial"/>
                <w:color w:val="000000" w:themeColor="text1"/>
                <w:sz w:val="24"/>
                <w:szCs w:val="24"/>
              </w:rPr>
            </w:pPr>
          </w:p>
          <w:p w:rsidR="005C1C58" w:rsidRDefault="005C1C58" w:rsidP="00FD7795">
            <w:pPr>
              <w:tabs>
                <w:tab w:val="left" w:pos="5595"/>
              </w:tabs>
              <w:rPr>
                <w:rFonts w:ascii="Arial" w:hAnsi="Arial" w:cs="Arial"/>
                <w:color w:val="000000" w:themeColor="text1"/>
                <w:sz w:val="24"/>
                <w:szCs w:val="24"/>
              </w:rPr>
            </w:pPr>
            <w:r>
              <w:rPr>
                <w:rFonts w:ascii="Arial" w:hAnsi="Arial" w:cs="Arial"/>
                <w:color w:val="000000" w:themeColor="text1"/>
                <w:sz w:val="24"/>
                <w:szCs w:val="24"/>
              </w:rPr>
              <w:t>Subject on the Agenda and discussed at Community Council Meeting, Aberlady 21</w:t>
            </w:r>
            <w:r w:rsidRPr="006D595F">
              <w:rPr>
                <w:rFonts w:ascii="Arial" w:hAnsi="Arial" w:cs="Arial"/>
                <w:color w:val="000000" w:themeColor="text1"/>
                <w:sz w:val="24"/>
                <w:szCs w:val="24"/>
                <w:vertAlign w:val="superscript"/>
              </w:rPr>
              <w:t>st</w:t>
            </w:r>
            <w:r>
              <w:rPr>
                <w:rFonts w:ascii="Arial" w:hAnsi="Arial" w:cs="Arial"/>
                <w:color w:val="000000" w:themeColor="text1"/>
                <w:sz w:val="24"/>
                <w:szCs w:val="24"/>
              </w:rPr>
              <w:t xml:space="preserve"> October 21.  </w:t>
            </w:r>
          </w:p>
          <w:p w:rsidR="005C1C58" w:rsidRDefault="005C1C58" w:rsidP="00FD7795">
            <w:pPr>
              <w:tabs>
                <w:tab w:val="left" w:pos="5595"/>
              </w:tabs>
              <w:rPr>
                <w:rFonts w:ascii="Arial" w:hAnsi="Arial" w:cs="Arial"/>
                <w:color w:val="000000" w:themeColor="text1"/>
                <w:sz w:val="24"/>
                <w:szCs w:val="24"/>
              </w:rPr>
            </w:pPr>
          </w:p>
          <w:p w:rsidR="005C1C58" w:rsidRDefault="00BC4995" w:rsidP="00FD7795">
            <w:pPr>
              <w:tabs>
                <w:tab w:val="left" w:pos="5595"/>
              </w:tabs>
              <w:rPr>
                <w:rFonts w:ascii="Arial" w:hAnsi="Arial" w:cs="Arial"/>
                <w:color w:val="000000" w:themeColor="text1"/>
                <w:sz w:val="24"/>
                <w:szCs w:val="24"/>
              </w:rPr>
            </w:pPr>
            <w:r>
              <w:rPr>
                <w:rFonts w:ascii="Arial" w:hAnsi="Arial" w:cs="Arial"/>
                <w:color w:val="000000" w:themeColor="text1"/>
                <w:sz w:val="24"/>
                <w:szCs w:val="24"/>
              </w:rPr>
              <w:t>A vote was taken and there was a majority in agreement.</w:t>
            </w:r>
          </w:p>
          <w:p w:rsidR="005C1C58" w:rsidRDefault="005C1C58" w:rsidP="00FD7795">
            <w:pPr>
              <w:tabs>
                <w:tab w:val="left" w:pos="5595"/>
              </w:tabs>
              <w:rPr>
                <w:rFonts w:ascii="Arial" w:hAnsi="Arial" w:cs="Arial"/>
                <w:color w:val="000000" w:themeColor="text1"/>
                <w:sz w:val="24"/>
                <w:szCs w:val="24"/>
              </w:rPr>
            </w:pPr>
          </w:p>
          <w:p w:rsidR="005C1C58" w:rsidRDefault="005C1C58" w:rsidP="00FD7795">
            <w:pPr>
              <w:tabs>
                <w:tab w:val="left" w:pos="5595"/>
              </w:tabs>
              <w:rPr>
                <w:rFonts w:ascii="Arial" w:hAnsi="Arial" w:cs="Arial"/>
                <w:color w:val="000000" w:themeColor="text1"/>
                <w:sz w:val="24"/>
                <w:szCs w:val="24"/>
              </w:rPr>
            </w:pPr>
            <w:r>
              <w:rPr>
                <w:rFonts w:ascii="Arial" w:hAnsi="Arial" w:cs="Arial"/>
                <w:color w:val="000000" w:themeColor="text1"/>
                <w:sz w:val="24"/>
                <w:szCs w:val="24"/>
              </w:rPr>
              <w:t>Chair of Aberlady Community Association prese</w:t>
            </w:r>
            <w:r w:rsidR="00E54681">
              <w:rPr>
                <w:rFonts w:ascii="Arial" w:hAnsi="Arial" w:cs="Arial"/>
                <w:color w:val="000000" w:themeColor="text1"/>
                <w:sz w:val="24"/>
                <w:szCs w:val="24"/>
              </w:rPr>
              <w:t>nt. Poor attendance from public.</w:t>
            </w:r>
          </w:p>
          <w:p w:rsidR="005C1C58" w:rsidRDefault="005C1C58" w:rsidP="00FD7795">
            <w:pPr>
              <w:tabs>
                <w:tab w:val="left" w:pos="5595"/>
              </w:tabs>
              <w:rPr>
                <w:rFonts w:ascii="Arial" w:hAnsi="Arial" w:cs="Arial"/>
                <w:color w:val="000000" w:themeColor="text1"/>
                <w:sz w:val="24"/>
                <w:szCs w:val="24"/>
              </w:rPr>
            </w:pPr>
          </w:p>
          <w:p w:rsidR="005C1C58" w:rsidRDefault="005C1C58" w:rsidP="00FD7795">
            <w:pPr>
              <w:tabs>
                <w:tab w:val="left" w:pos="5595"/>
              </w:tabs>
              <w:rPr>
                <w:rFonts w:ascii="Arial" w:hAnsi="Arial" w:cs="Arial"/>
                <w:color w:val="000000" w:themeColor="text1"/>
                <w:sz w:val="24"/>
                <w:szCs w:val="24"/>
              </w:rPr>
            </w:pPr>
            <w:r>
              <w:rPr>
                <w:rFonts w:ascii="Arial" w:hAnsi="Arial" w:cs="Arial"/>
                <w:color w:val="000000" w:themeColor="text1"/>
                <w:sz w:val="24"/>
                <w:szCs w:val="24"/>
              </w:rPr>
              <w:t>Letter to ELC drafted and circulated to Community Councillors and Chair of Aberlady Community Association.  One objection from IM.  No other objections, comments or disagreements aired.</w:t>
            </w:r>
          </w:p>
          <w:p w:rsidR="005C1C58" w:rsidRDefault="005C1C58" w:rsidP="00FD7795">
            <w:pPr>
              <w:tabs>
                <w:tab w:val="left" w:pos="5595"/>
              </w:tabs>
              <w:rPr>
                <w:rFonts w:ascii="Arial" w:hAnsi="Arial" w:cs="Arial"/>
                <w:color w:val="000000" w:themeColor="text1"/>
                <w:sz w:val="24"/>
                <w:szCs w:val="24"/>
              </w:rPr>
            </w:pPr>
          </w:p>
          <w:p w:rsidR="005C1C58" w:rsidRDefault="005C1C58" w:rsidP="00FD7795">
            <w:pPr>
              <w:tabs>
                <w:tab w:val="left" w:pos="5595"/>
              </w:tabs>
              <w:rPr>
                <w:rFonts w:ascii="Arial" w:hAnsi="Arial" w:cs="Arial"/>
                <w:color w:val="000000" w:themeColor="text1"/>
                <w:sz w:val="24"/>
                <w:szCs w:val="24"/>
              </w:rPr>
            </w:pPr>
            <w:r>
              <w:rPr>
                <w:rFonts w:ascii="Arial" w:hAnsi="Arial" w:cs="Arial"/>
                <w:color w:val="000000" w:themeColor="text1"/>
                <w:sz w:val="24"/>
                <w:szCs w:val="24"/>
              </w:rPr>
              <w:t>Letter circulated on 16</w:t>
            </w:r>
            <w:r w:rsidRPr="007F71E0">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November 21 with 48 hours response time</w:t>
            </w:r>
          </w:p>
          <w:p w:rsidR="005C1C58" w:rsidRDefault="005C1C58" w:rsidP="00FD7795">
            <w:pPr>
              <w:tabs>
                <w:tab w:val="left" w:pos="5595"/>
              </w:tabs>
              <w:rPr>
                <w:rFonts w:ascii="Arial" w:hAnsi="Arial" w:cs="Arial"/>
                <w:color w:val="000000" w:themeColor="text1"/>
                <w:sz w:val="24"/>
                <w:szCs w:val="24"/>
              </w:rPr>
            </w:pPr>
          </w:p>
          <w:p w:rsidR="00001358" w:rsidRPr="00025D56" w:rsidRDefault="005C1C58" w:rsidP="00001358">
            <w:pPr>
              <w:tabs>
                <w:tab w:val="left" w:pos="5595"/>
              </w:tabs>
              <w:rPr>
                <w:rFonts w:ascii="Arial" w:hAnsi="Arial" w:cs="Arial"/>
                <w:sz w:val="24"/>
                <w:szCs w:val="24"/>
              </w:rPr>
            </w:pPr>
            <w:r>
              <w:rPr>
                <w:rFonts w:ascii="Arial" w:hAnsi="Arial" w:cs="Arial"/>
                <w:color w:val="000000" w:themeColor="text1"/>
                <w:sz w:val="24"/>
                <w:szCs w:val="24"/>
              </w:rPr>
              <w:t>Letter submitted to ELC prior to meeting of Aberlady Community Association Meeting as timetabled.</w:t>
            </w:r>
          </w:p>
        </w:tc>
        <w:tc>
          <w:tcPr>
            <w:tcW w:w="1276" w:type="dxa"/>
          </w:tcPr>
          <w:p w:rsidR="005C1C58" w:rsidRPr="00025D56" w:rsidRDefault="005C1C58" w:rsidP="00FD7795">
            <w:pPr>
              <w:tabs>
                <w:tab w:val="left" w:pos="5595"/>
              </w:tabs>
              <w:jc w:val="center"/>
              <w:rPr>
                <w:rFonts w:ascii="Arial" w:hAnsi="Arial" w:cs="Arial"/>
                <w:sz w:val="24"/>
                <w:szCs w:val="24"/>
              </w:rPr>
            </w:pPr>
          </w:p>
        </w:tc>
      </w:tr>
      <w:tr w:rsidR="005C1C58" w:rsidRPr="00025D56" w:rsidTr="00FD7795">
        <w:trPr>
          <w:trHeight w:val="2528"/>
        </w:trPr>
        <w:tc>
          <w:tcPr>
            <w:tcW w:w="713" w:type="dxa"/>
          </w:tcPr>
          <w:p w:rsidR="005C1C58" w:rsidRPr="00025D56" w:rsidRDefault="005C1C58" w:rsidP="00FD7795">
            <w:pPr>
              <w:tabs>
                <w:tab w:val="left" w:pos="5595"/>
              </w:tabs>
              <w:jc w:val="center"/>
              <w:rPr>
                <w:rFonts w:ascii="Arial" w:hAnsi="Arial" w:cs="Arial"/>
                <w:sz w:val="24"/>
                <w:szCs w:val="24"/>
              </w:rPr>
            </w:pPr>
            <w:r w:rsidRPr="00025D56">
              <w:rPr>
                <w:rFonts w:ascii="Arial" w:hAnsi="Arial" w:cs="Arial"/>
                <w:sz w:val="24"/>
                <w:szCs w:val="24"/>
              </w:rPr>
              <w:lastRenderedPageBreak/>
              <w:t>4</w:t>
            </w:r>
          </w:p>
        </w:tc>
        <w:tc>
          <w:tcPr>
            <w:tcW w:w="7050" w:type="dxa"/>
          </w:tcPr>
          <w:p w:rsidR="005C1C58" w:rsidRDefault="005C1C58" w:rsidP="00FD7795">
            <w:pPr>
              <w:tabs>
                <w:tab w:val="left" w:pos="5595"/>
              </w:tabs>
              <w:rPr>
                <w:rFonts w:ascii="Arial" w:hAnsi="Arial" w:cs="Arial"/>
                <w:b/>
                <w:sz w:val="24"/>
                <w:szCs w:val="24"/>
              </w:rPr>
            </w:pPr>
            <w:r w:rsidRPr="00025D56">
              <w:rPr>
                <w:rFonts w:ascii="Arial" w:hAnsi="Arial" w:cs="Arial"/>
                <w:b/>
                <w:sz w:val="24"/>
                <w:szCs w:val="24"/>
              </w:rPr>
              <w:t>Discussion on Cala Application/Football pitch</w:t>
            </w:r>
          </w:p>
          <w:p w:rsidR="005C1C58" w:rsidRDefault="005C1C58" w:rsidP="00FD7795">
            <w:pPr>
              <w:tabs>
                <w:tab w:val="left" w:pos="5595"/>
              </w:tabs>
              <w:rPr>
                <w:rFonts w:ascii="Arial" w:hAnsi="Arial" w:cs="Arial"/>
                <w:b/>
                <w:sz w:val="24"/>
                <w:szCs w:val="24"/>
              </w:rPr>
            </w:pPr>
          </w:p>
          <w:p w:rsidR="005C1C58" w:rsidRDefault="005C1C58" w:rsidP="00FD7795">
            <w:pPr>
              <w:tabs>
                <w:tab w:val="left" w:pos="5595"/>
              </w:tabs>
              <w:rPr>
                <w:rFonts w:ascii="Arial" w:hAnsi="Arial" w:cs="Arial"/>
                <w:bCs/>
                <w:sz w:val="24"/>
                <w:szCs w:val="24"/>
              </w:rPr>
            </w:pPr>
            <w:r w:rsidRPr="00793FF0">
              <w:rPr>
                <w:rFonts w:ascii="Arial" w:hAnsi="Arial" w:cs="Arial"/>
                <w:bCs/>
                <w:sz w:val="24"/>
                <w:szCs w:val="24"/>
              </w:rPr>
              <w:t>MW</w:t>
            </w:r>
            <w:r>
              <w:rPr>
                <w:rFonts w:ascii="Arial" w:hAnsi="Arial" w:cs="Arial"/>
                <w:bCs/>
                <w:sz w:val="24"/>
                <w:szCs w:val="24"/>
              </w:rPr>
              <w:t xml:space="preserve"> – surprised by statement from Cala received by DA that there was no urgency, yet they had previously been saying otherwise. LDP is clear in the outline for development west of Saltcoats should be green space. Housing estimates for Gullane were to be 295 yet there is already 339. The view is that the green space should be maintained. A way should be found in offloading this land to ELC. Money from section 75 could be used for a community football pitch. ELC planners have not yet made a decision whether houses should be built in this area. </w:t>
            </w:r>
          </w:p>
          <w:p w:rsidR="005C1C58" w:rsidRPr="00C70E69" w:rsidRDefault="005C1C58" w:rsidP="00FD7795">
            <w:pPr>
              <w:tabs>
                <w:tab w:val="left" w:pos="5595"/>
              </w:tabs>
              <w:rPr>
                <w:rFonts w:ascii="Arial" w:hAnsi="Arial" w:cs="Arial"/>
                <w:bCs/>
                <w:sz w:val="24"/>
                <w:szCs w:val="24"/>
              </w:rPr>
            </w:pPr>
            <w:r>
              <w:rPr>
                <w:rFonts w:ascii="Arial" w:hAnsi="Arial" w:cs="Arial"/>
                <w:bCs/>
                <w:sz w:val="24"/>
                <w:szCs w:val="24"/>
              </w:rPr>
              <w:t>MW will write a letter to CALA</w:t>
            </w:r>
          </w:p>
        </w:tc>
        <w:tc>
          <w:tcPr>
            <w:tcW w:w="1276" w:type="dxa"/>
          </w:tcPr>
          <w:p w:rsidR="00001358" w:rsidRDefault="00001358" w:rsidP="00FD7795">
            <w:pPr>
              <w:tabs>
                <w:tab w:val="left" w:pos="5595"/>
              </w:tabs>
              <w:rPr>
                <w:rFonts w:ascii="Arial" w:hAnsi="Arial" w:cs="Arial"/>
                <w:sz w:val="24"/>
                <w:szCs w:val="24"/>
              </w:rPr>
            </w:pPr>
          </w:p>
          <w:p w:rsidR="00001358" w:rsidRDefault="00001358" w:rsidP="00FD7795">
            <w:pPr>
              <w:tabs>
                <w:tab w:val="left" w:pos="5595"/>
              </w:tabs>
              <w:rPr>
                <w:rFonts w:ascii="Arial" w:hAnsi="Arial" w:cs="Arial"/>
                <w:sz w:val="24"/>
                <w:szCs w:val="24"/>
              </w:rPr>
            </w:pPr>
          </w:p>
          <w:p w:rsidR="00001358" w:rsidRDefault="00001358" w:rsidP="00FD7795">
            <w:pPr>
              <w:tabs>
                <w:tab w:val="left" w:pos="5595"/>
              </w:tabs>
              <w:rPr>
                <w:rFonts w:ascii="Arial" w:hAnsi="Arial" w:cs="Arial"/>
                <w:sz w:val="24"/>
                <w:szCs w:val="24"/>
              </w:rPr>
            </w:pPr>
          </w:p>
          <w:p w:rsidR="00001358" w:rsidRDefault="00001358" w:rsidP="00FD7795">
            <w:pPr>
              <w:tabs>
                <w:tab w:val="left" w:pos="5595"/>
              </w:tabs>
              <w:rPr>
                <w:rFonts w:ascii="Arial" w:hAnsi="Arial" w:cs="Arial"/>
                <w:sz w:val="24"/>
                <w:szCs w:val="24"/>
              </w:rPr>
            </w:pPr>
          </w:p>
          <w:p w:rsidR="00001358" w:rsidRDefault="00001358" w:rsidP="00FD7795">
            <w:pPr>
              <w:tabs>
                <w:tab w:val="left" w:pos="5595"/>
              </w:tabs>
              <w:rPr>
                <w:rFonts w:ascii="Arial" w:hAnsi="Arial" w:cs="Arial"/>
                <w:sz w:val="24"/>
                <w:szCs w:val="24"/>
              </w:rPr>
            </w:pPr>
          </w:p>
          <w:p w:rsidR="00001358" w:rsidRDefault="00001358" w:rsidP="00FD7795">
            <w:pPr>
              <w:tabs>
                <w:tab w:val="left" w:pos="5595"/>
              </w:tabs>
              <w:rPr>
                <w:rFonts w:ascii="Arial" w:hAnsi="Arial" w:cs="Arial"/>
                <w:sz w:val="24"/>
                <w:szCs w:val="24"/>
              </w:rPr>
            </w:pPr>
          </w:p>
          <w:p w:rsidR="00001358" w:rsidRDefault="00001358" w:rsidP="00FD7795">
            <w:pPr>
              <w:tabs>
                <w:tab w:val="left" w:pos="5595"/>
              </w:tabs>
              <w:rPr>
                <w:rFonts w:ascii="Arial" w:hAnsi="Arial" w:cs="Arial"/>
                <w:sz w:val="24"/>
                <w:szCs w:val="24"/>
              </w:rPr>
            </w:pPr>
          </w:p>
          <w:p w:rsidR="00001358" w:rsidRDefault="00001358" w:rsidP="00FD7795">
            <w:pPr>
              <w:tabs>
                <w:tab w:val="left" w:pos="5595"/>
              </w:tabs>
              <w:rPr>
                <w:rFonts w:ascii="Arial" w:hAnsi="Arial" w:cs="Arial"/>
                <w:sz w:val="24"/>
                <w:szCs w:val="24"/>
              </w:rPr>
            </w:pPr>
          </w:p>
          <w:p w:rsidR="00001358" w:rsidRDefault="00001358" w:rsidP="00FD7795">
            <w:pPr>
              <w:tabs>
                <w:tab w:val="left" w:pos="5595"/>
              </w:tabs>
              <w:rPr>
                <w:rFonts w:ascii="Arial" w:hAnsi="Arial" w:cs="Arial"/>
                <w:sz w:val="24"/>
                <w:szCs w:val="24"/>
              </w:rPr>
            </w:pPr>
          </w:p>
          <w:p w:rsidR="005C1C58" w:rsidRPr="00025D56" w:rsidDel="00FE4F18" w:rsidRDefault="005C1C58" w:rsidP="00FD7795">
            <w:pPr>
              <w:tabs>
                <w:tab w:val="left" w:pos="5595"/>
              </w:tabs>
              <w:rPr>
                <w:rFonts w:ascii="Arial" w:hAnsi="Arial" w:cs="Arial"/>
                <w:sz w:val="24"/>
                <w:szCs w:val="24"/>
              </w:rPr>
            </w:pPr>
            <w:r>
              <w:rPr>
                <w:rFonts w:ascii="Arial" w:hAnsi="Arial" w:cs="Arial"/>
                <w:sz w:val="24"/>
                <w:szCs w:val="24"/>
              </w:rPr>
              <w:t>MW</w:t>
            </w:r>
          </w:p>
        </w:tc>
      </w:tr>
      <w:tr w:rsidR="005C1C58" w:rsidRPr="00025D56" w:rsidTr="00FD7795">
        <w:trPr>
          <w:trHeight w:val="2528"/>
        </w:trPr>
        <w:tc>
          <w:tcPr>
            <w:tcW w:w="713" w:type="dxa"/>
          </w:tcPr>
          <w:p w:rsidR="005C1C58" w:rsidRDefault="005C1C58" w:rsidP="00FD7795">
            <w:pPr>
              <w:tabs>
                <w:tab w:val="left" w:pos="5595"/>
              </w:tabs>
              <w:jc w:val="center"/>
              <w:rPr>
                <w:rFonts w:ascii="Arial" w:hAnsi="Arial" w:cs="Arial"/>
                <w:sz w:val="24"/>
                <w:szCs w:val="24"/>
              </w:rPr>
            </w:pPr>
          </w:p>
          <w:p w:rsidR="005C1C58" w:rsidRPr="00025D56" w:rsidRDefault="005C1C58" w:rsidP="00FD7795">
            <w:pPr>
              <w:tabs>
                <w:tab w:val="left" w:pos="5595"/>
              </w:tabs>
              <w:jc w:val="center"/>
              <w:rPr>
                <w:rFonts w:ascii="Arial" w:hAnsi="Arial" w:cs="Arial"/>
                <w:sz w:val="24"/>
                <w:szCs w:val="24"/>
              </w:rPr>
            </w:pPr>
            <w:r>
              <w:rPr>
                <w:rFonts w:ascii="Arial" w:hAnsi="Arial" w:cs="Arial"/>
                <w:sz w:val="24"/>
                <w:szCs w:val="24"/>
              </w:rPr>
              <w:t>5</w:t>
            </w:r>
          </w:p>
        </w:tc>
        <w:tc>
          <w:tcPr>
            <w:tcW w:w="7050" w:type="dxa"/>
          </w:tcPr>
          <w:p w:rsidR="005C1C58" w:rsidRDefault="005C1C58" w:rsidP="00FD7795">
            <w:pPr>
              <w:tabs>
                <w:tab w:val="left" w:pos="5595"/>
              </w:tabs>
              <w:rPr>
                <w:rFonts w:ascii="Arial" w:hAnsi="Arial" w:cs="Arial"/>
                <w:b/>
                <w:bCs/>
                <w:sz w:val="24"/>
                <w:szCs w:val="24"/>
              </w:rPr>
            </w:pPr>
          </w:p>
          <w:p w:rsidR="005C1C58" w:rsidRPr="00025D56" w:rsidRDefault="005C1C58" w:rsidP="00FD7795">
            <w:pPr>
              <w:tabs>
                <w:tab w:val="left" w:pos="5595"/>
              </w:tabs>
              <w:rPr>
                <w:rFonts w:ascii="Arial" w:hAnsi="Arial" w:cs="Arial"/>
                <w:b/>
                <w:bCs/>
                <w:sz w:val="24"/>
                <w:szCs w:val="24"/>
              </w:rPr>
            </w:pPr>
            <w:r w:rsidRPr="00025D56">
              <w:rPr>
                <w:rFonts w:ascii="Arial" w:hAnsi="Arial" w:cs="Arial"/>
                <w:b/>
                <w:bCs/>
                <w:sz w:val="24"/>
                <w:szCs w:val="24"/>
              </w:rPr>
              <w:t>Local Priorities Fund</w:t>
            </w:r>
          </w:p>
          <w:p w:rsidR="005C1C58" w:rsidRDefault="005C1C58" w:rsidP="00FD7795">
            <w:pPr>
              <w:tabs>
                <w:tab w:val="left" w:pos="5595"/>
              </w:tabs>
              <w:rPr>
                <w:rFonts w:ascii="Arial" w:hAnsi="Arial" w:cs="Arial"/>
                <w:sz w:val="24"/>
                <w:szCs w:val="24"/>
              </w:rPr>
            </w:pPr>
          </w:p>
          <w:p w:rsidR="005C1C58" w:rsidRDefault="005C1C58" w:rsidP="00FD7795">
            <w:pPr>
              <w:tabs>
                <w:tab w:val="left" w:pos="5595"/>
              </w:tabs>
              <w:rPr>
                <w:rFonts w:ascii="Arial" w:hAnsi="Arial" w:cs="Arial"/>
                <w:sz w:val="24"/>
                <w:szCs w:val="24"/>
              </w:rPr>
            </w:pPr>
            <w:r>
              <w:rPr>
                <w:rFonts w:ascii="Arial" w:hAnsi="Arial" w:cs="Arial"/>
                <w:sz w:val="24"/>
                <w:szCs w:val="24"/>
              </w:rPr>
              <w:t>KC - Money has been distributed to the Queens Canopy trees project.</w:t>
            </w:r>
          </w:p>
          <w:p w:rsidR="005C1C58" w:rsidRDefault="005C1C58" w:rsidP="00FD7795">
            <w:pPr>
              <w:tabs>
                <w:tab w:val="left" w:pos="5595"/>
              </w:tabs>
              <w:rPr>
                <w:rFonts w:ascii="Arial" w:hAnsi="Arial" w:cs="Arial"/>
                <w:sz w:val="24"/>
                <w:szCs w:val="24"/>
              </w:rPr>
            </w:pPr>
            <w:r>
              <w:rPr>
                <w:rFonts w:ascii="Arial" w:hAnsi="Arial" w:cs="Arial"/>
                <w:sz w:val="24"/>
                <w:szCs w:val="24"/>
              </w:rPr>
              <w:t>No new applications have been submitted.</w:t>
            </w:r>
          </w:p>
          <w:p w:rsidR="005C1C58" w:rsidRDefault="005C1C58" w:rsidP="00FD7795">
            <w:pPr>
              <w:tabs>
                <w:tab w:val="left" w:pos="5595"/>
              </w:tabs>
              <w:rPr>
                <w:rFonts w:ascii="Arial" w:hAnsi="Arial" w:cs="Arial"/>
                <w:sz w:val="24"/>
                <w:szCs w:val="24"/>
              </w:rPr>
            </w:pPr>
            <w:r>
              <w:rPr>
                <w:rFonts w:ascii="Arial" w:hAnsi="Arial" w:cs="Arial"/>
                <w:sz w:val="24"/>
                <w:szCs w:val="24"/>
              </w:rPr>
              <w:t xml:space="preserve">MW – </w:t>
            </w:r>
            <w:proofErr w:type="spellStart"/>
            <w:r>
              <w:rPr>
                <w:rFonts w:ascii="Arial" w:hAnsi="Arial" w:cs="Arial"/>
                <w:sz w:val="24"/>
                <w:szCs w:val="24"/>
              </w:rPr>
              <w:t>Drem</w:t>
            </w:r>
            <w:proofErr w:type="spellEnd"/>
            <w:r>
              <w:rPr>
                <w:rFonts w:ascii="Arial" w:hAnsi="Arial" w:cs="Arial"/>
                <w:sz w:val="24"/>
                <w:szCs w:val="24"/>
              </w:rPr>
              <w:t xml:space="preserve"> Xmas lights owned by the C.C. have free storage due to Andrew Black and Hugh Smith. ELC used to pay for the electricity. </w:t>
            </w:r>
          </w:p>
          <w:p w:rsidR="005C1C58" w:rsidRDefault="005C1C58" w:rsidP="00FD7795">
            <w:pPr>
              <w:tabs>
                <w:tab w:val="left" w:pos="5595"/>
              </w:tabs>
              <w:rPr>
                <w:rFonts w:ascii="Arial" w:hAnsi="Arial" w:cs="Arial"/>
                <w:sz w:val="24"/>
                <w:szCs w:val="24"/>
              </w:rPr>
            </w:pPr>
            <w:r>
              <w:rPr>
                <w:rFonts w:ascii="Arial" w:hAnsi="Arial" w:cs="Arial"/>
                <w:sz w:val="24"/>
                <w:szCs w:val="24"/>
              </w:rPr>
              <w:t>MW – proposed that the electricity is paid for by GACC but not out of the LDF but the general fund instead. This was agreed.</w:t>
            </w:r>
          </w:p>
          <w:p w:rsidR="005C1C58" w:rsidRPr="00025D56" w:rsidRDefault="005C1C58" w:rsidP="00FD7795">
            <w:pPr>
              <w:tabs>
                <w:tab w:val="left" w:pos="5595"/>
              </w:tabs>
              <w:rPr>
                <w:rFonts w:ascii="Arial" w:hAnsi="Arial" w:cs="Arial"/>
                <w:sz w:val="24"/>
                <w:szCs w:val="24"/>
              </w:rPr>
            </w:pPr>
          </w:p>
        </w:tc>
        <w:tc>
          <w:tcPr>
            <w:tcW w:w="1276" w:type="dxa"/>
          </w:tcPr>
          <w:p w:rsidR="005C1C58" w:rsidRDefault="005C1C58" w:rsidP="00FD7795">
            <w:pPr>
              <w:tabs>
                <w:tab w:val="left" w:pos="5595"/>
              </w:tabs>
              <w:rPr>
                <w:rFonts w:ascii="Arial" w:hAnsi="Arial" w:cs="Arial"/>
                <w:sz w:val="24"/>
                <w:szCs w:val="24"/>
              </w:rPr>
            </w:pPr>
          </w:p>
        </w:tc>
      </w:tr>
      <w:tr w:rsidR="005C1C58" w:rsidRPr="00025D56" w:rsidTr="00FD7795">
        <w:trPr>
          <w:trHeight w:val="2528"/>
        </w:trPr>
        <w:tc>
          <w:tcPr>
            <w:tcW w:w="713" w:type="dxa"/>
          </w:tcPr>
          <w:p w:rsidR="005C1C58" w:rsidRPr="00025D56" w:rsidRDefault="005C1C58" w:rsidP="00FD7795">
            <w:pPr>
              <w:tabs>
                <w:tab w:val="left" w:pos="5595"/>
              </w:tabs>
              <w:jc w:val="center"/>
              <w:rPr>
                <w:rFonts w:ascii="Arial" w:hAnsi="Arial" w:cs="Arial"/>
                <w:sz w:val="24"/>
                <w:szCs w:val="24"/>
              </w:rPr>
            </w:pPr>
            <w:r>
              <w:rPr>
                <w:rFonts w:ascii="Arial" w:hAnsi="Arial" w:cs="Arial"/>
                <w:sz w:val="24"/>
                <w:szCs w:val="24"/>
              </w:rPr>
              <w:t>6</w:t>
            </w:r>
          </w:p>
        </w:tc>
        <w:tc>
          <w:tcPr>
            <w:tcW w:w="7050" w:type="dxa"/>
          </w:tcPr>
          <w:p w:rsidR="005C1C58" w:rsidRPr="00025D56" w:rsidRDefault="005C1C58" w:rsidP="00FD7795">
            <w:pPr>
              <w:tabs>
                <w:tab w:val="left" w:pos="5595"/>
              </w:tabs>
              <w:rPr>
                <w:rFonts w:ascii="Arial" w:hAnsi="Arial" w:cs="Arial"/>
                <w:b/>
                <w:sz w:val="24"/>
                <w:szCs w:val="24"/>
              </w:rPr>
            </w:pPr>
            <w:r w:rsidRPr="00025D56">
              <w:rPr>
                <w:rFonts w:ascii="Arial" w:hAnsi="Arial" w:cs="Arial"/>
                <w:b/>
                <w:sz w:val="24"/>
                <w:szCs w:val="24"/>
              </w:rPr>
              <w:t>Treasurer’s Report</w:t>
            </w:r>
          </w:p>
          <w:p w:rsidR="005C1C58" w:rsidRPr="00025D56" w:rsidRDefault="005C1C58" w:rsidP="00FD7795">
            <w:pPr>
              <w:tabs>
                <w:tab w:val="left" w:pos="5595"/>
              </w:tabs>
              <w:rPr>
                <w:rFonts w:ascii="Arial" w:hAnsi="Arial" w:cs="Arial"/>
                <w:sz w:val="24"/>
                <w:szCs w:val="24"/>
              </w:rPr>
            </w:pPr>
          </w:p>
          <w:p w:rsidR="005C1C58" w:rsidRDefault="005C1C58" w:rsidP="00FD7795">
            <w:pPr>
              <w:tabs>
                <w:tab w:val="left" w:pos="5595"/>
              </w:tabs>
              <w:rPr>
                <w:rFonts w:ascii="Arial" w:hAnsi="Arial" w:cs="Arial"/>
                <w:sz w:val="24"/>
                <w:szCs w:val="24"/>
              </w:rPr>
            </w:pPr>
            <w:r w:rsidRPr="00025D56">
              <w:rPr>
                <w:rFonts w:ascii="Arial" w:hAnsi="Arial" w:cs="Arial"/>
                <w:sz w:val="24"/>
                <w:szCs w:val="24"/>
              </w:rPr>
              <w:t xml:space="preserve">KC </w:t>
            </w:r>
            <w:r>
              <w:rPr>
                <w:rFonts w:ascii="Arial" w:hAnsi="Arial" w:cs="Arial"/>
                <w:sz w:val="24"/>
                <w:szCs w:val="24"/>
              </w:rPr>
              <w:t>– agreed that £100 per meeting should be paid to the new secretary Ruth Butterworth. She could not attend due to illness.</w:t>
            </w:r>
          </w:p>
          <w:p w:rsidR="005C1C58" w:rsidRDefault="005C1C58" w:rsidP="00FD7795">
            <w:pPr>
              <w:tabs>
                <w:tab w:val="left" w:pos="5595"/>
              </w:tabs>
              <w:rPr>
                <w:rFonts w:ascii="Arial" w:hAnsi="Arial" w:cs="Arial"/>
                <w:sz w:val="24"/>
                <w:szCs w:val="24"/>
              </w:rPr>
            </w:pPr>
            <w:r>
              <w:rPr>
                <w:rFonts w:ascii="Arial" w:hAnsi="Arial" w:cs="Arial"/>
                <w:sz w:val="24"/>
                <w:szCs w:val="24"/>
              </w:rPr>
              <w:t>£2069.89 was still to be distributed from the LPF</w:t>
            </w:r>
          </w:p>
          <w:p w:rsidR="005C1C58" w:rsidRDefault="005C1C58" w:rsidP="00FD7795">
            <w:pPr>
              <w:tabs>
                <w:tab w:val="left" w:pos="5595"/>
              </w:tabs>
              <w:rPr>
                <w:rFonts w:ascii="Arial" w:hAnsi="Arial" w:cs="Arial"/>
                <w:sz w:val="24"/>
                <w:szCs w:val="24"/>
              </w:rPr>
            </w:pPr>
            <w:r>
              <w:rPr>
                <w:rFonts w:ascii="Arial" w:hAnsi="Arial" w:cs="Arial"/>
                <w:sz w:val="24"/>
                <w:szCs w:val="24"/>
              </w:rPr>
              <w:t>Still waiting for the application from Gullane Children’s Hub.</w:t>
            </w:r>
          </w:p>
          <w:p w:rsidR="005C1C58" w:rsidRDefault="005C1C58" w:rsidP="00FD7795">
            <w:pPr>
              <w:tabs>
                <w:tab w:val="left" w:pos="5595"/>
              </w:tabs>
              <w:rPr>
                <w:rFonts w:ascii="Arial" w:hAnsi="Arial" w:cs="Arial"/>
                <w:sz w:val="24"/>
                <w:szCs w:val="24"/>
              </w:rPr>
            </w:pPr>
            <w:r>
              <w:rPr>
                <w:rFonts w:ascii="Arial" w:hAnsi="Arial" w:cs="Arial"/>
                <w:sz w:val="24"/>
                <w:szCs w:val="24"/>
              </w:rPr>
              <w:t>Dirleton lights application has not yet been submitted.</w:t>
            </w:r>
          </w:p>
          <w:p w:rsidR="005C1C58" w:rsidRDefault="005C1C58" w:rsidP="00FD7795">
            <w:pPr>
              <w:tabs>
                <w:tab w:val="left" w:pos="5595"/>
              </w:tabs>
              <w:rPr>
                <w:rFonts w:ascii="Arial" w:hAnsi="Arial" w:cs="Arial"/>
                <w:sz w:val="24"/>
                <w:szCs w:val="24"/>
              </w:rPr>
            </w:pPr>
            <w:r>
              <w:rPr>
                <w:rFonts w:ascii="Arial" w:hAnsi="Arial" w:cs="Arial"/>
                <w:sz w:val="24"/>
                <w:szCs w:val="24"/>
              </w:rPr>
              <w:t>Cash in the bank is £3683.05 (used for hall rental, secretary etc)</w:t>
            </w:r>
          </w:p>
          <w:p w:rsidR="005C1C58" w:rsidRPr="00025D56" w:rsidRDefault="005C1C58" w:rsidP="00FD7795">
            <w:pPr>
              <w:tabs>
                <w:tab w:val="left" w:pos="5595"/>
              </w:tabs>
              <w:rPr>
                <w:rFonts w:ascii="Arial" w:hAnsi="Arial" w:cs="Arial"/>
                <w:sz w:val="24"/>
                <w:szCs w:val="24"/>
              </w:rPr>
            </w:pPr>
          </w:p>
        </w:tc>
        <w:tc>
          <w:tcPr>
            <w:tcW w:w="1276" w:type="dxa"/>
          </w:tcPr>
          <w:p w:rsidR="005C1C58" w:rsidRDefault="005C1C58" w:rsidP="00FD7795">
            <w:pPr>
              <w:tabs>
                <w:tab w:val="left" w:pos="5595"/>
              </w:tabs>
              <w:rPr>
                <w:rFonts w:ascii="Arial" w:hAnsi="Arial" w:cs="Arial"/>
                <w:sz w:val="24"/>
                <w:szCs w:val="24"/>
              </w:rPr>
            </w:pPr>
          </w:p>
        </w:tc>
      </w:tr>
      <w:tr w:rsidR="005C1C58" w:rsidRPr="00025D56" w:rsidTr="00FD7795">
        <w:trPr>
          <w:trHeight w:val="2528"/>
        </w:trPr>
        <w:tc>
          <w:tcPr>
            <w:tcW w:w="713" w:type="dxa"/>
          </w:tcPr>
          <w:p w:rsidR="005C1C58" w:rsidRPr="00025D56" w:rsidRDefault="005C1C58" w:rsidP="00FD7795">
            <w:pPr>
              <w:tabs>
                <w:tab w:val="left" w:pos="5595"/>
              </w:tabs>
              <w:jc w:val="center"/>
              <w:rPr>
                <w:rFonts w:ascii="Arial" w:hAnsi="Arial" w:cs="Arial"/>
                <w:sz w:val="24"/>
                <w:szCs w:val="24"/>
              </w:rPr>
            </w:pPr>
            <w:r>
              <w:rPr>
                <w:rFonts w:ascii="Arial" w:hAnsi="Arial" w:cs="Arial"/>
                <w:sz w:val="24"/>
                <w:szCs w:val="24"/>
              </w:rPr>
              <w:t>7</w:t>
            </w:r>
          </w:p>
        </w:tc>
        <w:tc>
          <w:tcPr>
            <w:tcW w:w="7050" w:type="dxa"/>
          </w:tcPr>
          <w:p w:rsidR="005C1C58" w:rsidRDefault="005C1C58" w:rsidP="00FD7795">
            <w:pPr>
              <w:tabs>
                <w:tab w:val="left" w:pos="5595"/>
              </w:tabs>
              <w:rPr>
                <w:rFonts w:ascii="Arial" w:hAnsi="Arial" w:cs="Arial"/>
                <w:b/>
                <w:sz w:val="24"/>
                <w:szCs w:val="24"/>
              </w:rPr>
            </w:pPr>
            <w:r w:rsidRPr="00025D56">
              <w:rPr>
                <w:rFonts w:ascii="Arial" w:hAnsi="Arial" w:cs="Arial"/>
                <w:b/>
                <w:sz w:val="24"/>
                <w:szCs w:val="24"/>
              </w:rPr>
              <w:t>Police Report</w:t>
            </w:r>
          </w:p>
          <w:p w:rsidR="005C1C58" w:rsidRDefault="005C1C58" w:rsidP="00FD7795">
            <w:pPr>
              <w:tabs>
                <w:tab w:val="left" w:pos="5595"/>
              </w:tabs>
              <w:rPr>
                <w:rFonts w:ascii="Arial" w:hAnsi="Arial" w:cs="Arial"/>
                <w:b/>
                <w:sz w:val="24"/>
                <w:szCs w:val="24"/>
              </w:rPr>
            </w:pPr>
          </w:p>
          <w:p w:rsidR="005C1C58" w:rsidRDefault="005C1C58" w:rsidP="00FD7795">
            <w:pPr>
              <w:tabs>
                <w:tab w:val="left" w:pos="5595"/>
              </w:tabs>
              <w:rPr>
                <w:rFonts w:ascii="Arial" w:hAnsi="Arial" w:cs="Arial"/>
                <w:bCs/>
                <w:sz w:val="24"/>
                <w:szCs w:val="24"/>
              </w:rPr>
            </w:pPr>
            <w:r w:rsidRPr="005B1F77">
              <w:rPr>
                <w:rFonts w:ascii="Arial" w:hAnsi="Arial" w:cs="Arial"/>
                <w:bCs/>
                <w:sz w:val="24"/>
                <w:szCs w:val="24"/>
              </w:rPr>
              <w:t>R</w:t>
            </w:r>
            <w:r>
              <w:rPr>
                <w:rFonts w:ascii="Arial" w:hAnsi="Arial" w:cs="Arial"/>
                <w:bCs/>
                <w:sz w:val="24"/>
                <w:szCs w:val="24"/>
              </w:rPr>
              <w:t>H- Police had not responded to an incident in Aberlady.</w:t>
            </w:r>
          </w:p>
          <w:p w:rsidR="005C1C58" w:rsidRPr="005B1F77" w:rsidRDefault="005C1C58" w:rsidP="00FD7795">
            <w:pPr>
              <w:tabs>
                <w:tab w:val="left" w:pos="5595"/>
              </w:tabs>
              <w:rPr>
                <w:rFonts w:ascii="Arial" w:hAnsi="Arial" w:cs="Arial"/>
                <w:bCs/>
                <w:sz w:val="24"/>
                <w:szCs w:val="24"/>
              </w:rPr>
            </w:pPr>
            <w:r>
              <w:rPr>
                <w:rFonts w:ascii="Arial" w:hAnsi="Arial" w:cs="Arial"/>
                <w:bCs/>
                <w:sz w:val="24"/>
                <w:szCs w:val="24"/>
              </w:rPr>
              <w:t xml:space="preserve">DA - Several incidents in Gullane last month were still not on the Police report. </w:t>
            </w:r>
          </w:p>
          <w:p w:rsidR="005C1C58" w:rsidRDefault="005C1C58" w:rsidP="00FD7795">
            <w:pPr>
              <w:tabs>
                <w:tab w:val="left" w:pos="5595"/>
              </w:tabs>
              <w:rPr>
                <w:rFonts w:ascii="Arial" w:hAnsi="Arial" w:cs="Arial"/>
                <w:sz w:val="24"/>
                <w:szCs w:val="24"/>
              </w:rPr>
            </w:pPr>
            <w:r>
              <w:rPr>
                <w:rFonts w:ascii="Arial" w:hAnsi="Arial" w:cs="Arial"/>
                <w:sz w:val="24"/>
                <w:szCs w:val="24"/>
              </w:rPr>
              <w:t xml:space="preserve">MD commented again about </w:t>
            </w:r>
            <w:r w:rsidR="00BC4995">
              <w:rPr>
                <w:rFonts w:ascii="Arial" w:hAnsi="Arial" w:cs="Arial"/>
                <w:sz w:val="24"/>
                <w:szCs w:val="24"/>
              </w:rPr>
              <w:t xml:space="preserve">the lack of representation by </w:t>
            </w:r>
            <w:proofErr w:type="gramStart"/>
            <w:r w:rsidR="00BC4995">
              <w:rPr>
                <w:rFonts w:ascii="Arial" w:hAnsi="Arial" w:cs="Arial"/>
                <w:sz w:val="24"/>
                <w:szCs w:val="24"/>
              </w:rPr>
              <w:t xml:space="preserve">the </w:t>
            </w:r>
            <w:r>
              <w:rPr>
                <w:rFonts w:ascii="Arial" w:hAnsi="Arial" w:cs="Arial"/>
                <w:sz w:val="24"/>
                <w:szCs w:val="24"/>
              </w:rPr>
              <w:t xml:space="preserve"> Police</w:t>
            </w:r>
            <w:proofErr w:type="gramEnd"/>
            <w:r>
              <w:rPr>
                <w:rFonts w:ascii="Arial" w:hAnsi="Arial" w:cs="Arial"/>
                <w:sz w:val="24"/>
                <w:szCs w:val="24"/>
              </w:rPr>
              <w:t xml:space="preserve"> at the </w:t>
            </w:r>
            <w:r w:rsidR="00BC4995">
              <w:rPr>
                <w:rFonts w:ascii="Arial" w:hAnsi="Arial" w:cs="Arial"/>
                <w:sz w:val="24"/>
                <w:szCs w:val="24"/>
              </w:rPr>
              <w:t xml:space="preserve"> CC </w:t>
            </w:r>
            <w:r>
              <w:rPr>
                <w:rFonts w:ascii="Arial" w:hAnsi="Arial" w:cs="Arial"/>
                <w:sz w:val="24"/>
                <w:szCs w:val="24"/>
              </w:rPr>
              <w:t>meetings.</w:t>
            </w:r>
          </w:p>
          <w:p w:rsidR="005C1C58" w:rsidRDefault="005C1C58" w:rsidP="00FD7795">
            <w:pPr>
              <w:tabs>
                <w:tab w:val="left" w:pos="5595"/>
              </w:tabs>
              <w:rPr>
                <w:rFonts w:ascii="Arial" w:hAnsi="Arial" w:cs="Arial"/>
                <w:sz w:val="24"/>
                <w:szCs w:val="24"/>
              </w:rPr>
            </w:pPr>
            <w:r>
              <w:rPr>
                <w:rFonts w:ascii="Arial" w:hAnsi="Arial" w:cs="Arial"/>
                <w:sz w:val="24"/>
                <w:szCs w:val="24"/>
              </w:rPr>
              <w:t>DA thought that CAPP meetings should resume and will contact police.</w:t>
            </w:r>
          </w:p>
          <w:p w:rsidR="005C1C58" w:rsidRDefault="005C1C58" w:rsidP="00FD7795">
            <w:pPr>
              <w:tabs>
                <w:tab w:val="left" w:pos="5595"/>
              </w:tabs>
              <w:rPr>
                <w:rFonts w:ascii="Arial" w:hAnsi="Arial" w:cs="Arial"/>
                <w:sz w:val="24"/>
                <w:szCs w:val="24"/>
              </w:rPr>
            </w:pPr>
            <w:r>
              <w:rPr>
                <w:rFonts w:ascii="Arial" w:hAnsi="Arial" w:cs="Arial"/>
                <w:sz w:val="24"/>
                <w:szCs w:val="24"/>
              </w:rPr>
              <w:t>GM reported that local speed checks were carried out over 2 days.</w:t>
            </w:r>
          </w:p>
          <w:p w:rsidR="005C1C58" w:rsidRPr="00025D56" w:rsidRDefault="005C1C58" w:rsidP="00001358">
            <w:pPr>
              <w:tabs>
                <w:tab w:val="left" w:pos="5595"/>
              </w:tabs>
              <w:rPr>
                <w:rFonts w:ascii="Arial" w:hAnsi="Arial" w:cs="Arial"/>
                <w:sz w:val="24"/>
                <w:szCs w:val="24"/>
              </w:rPr>
            </w:pPr>
            <w:r>
              <w:rPr>
                <w:rFonts w:ascii="Arial" w:hAnsi="Arial" w:cs="Arial"/>
                <w:sz w:val="24"/>
                <w:szCs w:val="24"/>
              </w:rPr>
              <w:t>MD would follow up with the Police to ensure that they attend some of the CC meetings</w:t>
            </w:r>
            <w:r w:rsidR="00001358">
              <w:rPr>
                <w:rFonts w:ascii="Arial" w:hAnsi="Arial" w:cs="Arial"/>
                <w:sz w:val="24"/>
                <w:szCs w:val="24"/>
              </w:rPr>
              <w:t>.</w:t>
            </w:r>
          </w:p>
        </w:tc>
        <w:tc>
          <w:tcPr>
            <w:tcW w:w="1276" w:type="dxa"/>
          </w:tcPr>
          <w:p w:rsidR="005C1C58" w:rsidRDefault="005C1C58" w:rsidP="00FD7795">
            <w:pPr>
              <w:tabs>
                <w:tab w:val="left" w:pos="5595"/>
              </w:tabs>
              <w:rPr>
                <w:rFonts w:ascii="Arial" w:hAnsi="Arial" w:cs="Arial"/>
                <w:sz w:val="24"/>
                <w:szCs w:val="24"/>
              </w:rPr>
            </w:pPr>
          </w:p>
        </w:tc>
      </w:tr>
      <w:tr w:rsidR="005C1C58" w:rsidRPr="00025D56" w:rsidTr="00FD7795">
        <w:trPr>
          <w:trHeight w:val="2528"/>
        </w:trPr>
        <w:tc>
          <w:tcPr>
            <w:tcW w:w="713" w:type="dxa"/>
          </w:tcPr>
          <w:p w:rsidR="005C1C58" w:rsidRPr="00025D56" w:rsidRDefault="005C1C58" w:rsidP="00FD7795">
            <w:pPr>
              <w:tabs>
                <w:tab w:val="left" w:pos="5595"/>
              </w:tabs>
              <w:jc w:val="center"/>
              <w:rPr>
                <w:rFonts w:ascii="Arial" w:hAnsi="Arial" w:cs="Arial"/>
                <w:sz w:val="24"/>
                <w:szCs w:val="24"/>
              </w:rPr>
            </w:pPr>
            <w:r>
              <w:rPr>
                <w:rFonts w:ascii="Arial" w:hAnsi="Arial" w:cs="Arial"/>
                <w:sz w:val="24"/>
                <w:szCs w:val="24"/>
              </w:rPr>
              <w:t>8</w:t>
            </w:r>
          </w:p>
        </w:tc>
        <w:tc>
          <w:tcPr>
            <w:tcW w:w="7050" w:type="dxa"/>
          </w:tcPr>
          <w:p w:rsidR="005C1C58" w:rsidRDefault="005C1C58" w:rsidP="00FD7795">
            <w:pPr>
              <w:tabs>
                <w:tab w:val="left" w:pos="5595"/>
              </w:tabs>
              <w:rPr>
                <w:rFonts w:ascii="Arial" w:hAnsi="Arial" w:cs="Arial"/>
                <w:b/>
                <w:sz w:val="24"/>
                <w:szCs w:val="24"/>
              </w:rPr>
            </w:pPr>
            <w:r w:rsidRPr="00025D56">
              <w:rPr>
                <w:rFonts w:ascii="Arial" w:hAnsi="Arial" w:cs="Arial"/>
                <w:b/>
                <w:sz w:val="24"/>
                <w:szCs w:val="24"/>
              </w:rPr>
              <w:t>Village Reports</w:t>
            </w:r>
          </w:p>
          <w:p w:rsidR="005C1C58" w:rsidRPr="00025D56" w:rsidRDefault="005C1C58" w:rsidP="00FD7795">
            <w:pPr>
              <w:tabs>
                <w:tab w:val="left" w:pos="5595"/>
              </w:tabs>
              <w:rPr>
                <w:rFonts w:ascii="Arial" w:hAnsi="Arial" w:cs="Arial"/>
                <w:b/>
                <w:sz w:val="24"/>
                <w:szCs w:val="24"/>
              </w:rPr>
            </w:pPr>
          </w:p>
          <w:p w:rsidR="005C1C58" w:rsidRDefault="005C1C58" w:rsidP="00FD7795">
            <w:pPr>
              <w:tabs>
                <w:tab w:val="left" w:pos="5595"/>
              </w:tabs>
              <w:rPr>
                <w:rFonts w:ascii="Arial" w:hAnsi="Arial" w:cs="Arial"/>
                <w:b/>
                <w:sz w:val="24"/>
                <w:szCs w:val="24"/>
              </w:rPr>
            </w:pPr>
            <w:r w:rsidRPr="00025D56">
              <w:rPr>
                <w:rFonts w:ascii="Arial" w:hAnsi="Arial" w:cs="Arial"/>
                <w:b/>
                <w:sz w:val="24"/>
                <w:szCs w:val="24"/>
              </w:rPr>
              <w:t>D</w:t>
            </w:r>
            <w:r>
              <w:rPr>
                <w:rFonts w:ascii="Arial" w:hAnsi="Arial" w:cs="Arial"/>
                <w:b/>
                <w:sz w:val="24"/>
                <w:szCs w:val="24"/>
              </w:rPr>
              <w:t>irleton</w:t>
            </w:r>
          </w:p>
          <w:p w:rsidR="005C1C58" w:rsidRDefault="005C1C58" w:rsidP="00FD7795">
            <w:pPr>
              <w:tabs>
                <w:tab w:val="left" w:pos="5595"/>
              </w:tabs>
              <w:rPr>
                <w:rFonts w:ascii="Arial" w:hAnsi="Arial" w:cs="Arial"/>
                <w:bCs/>
                <w:sz w:val="24"/>
                <w:szCs w:val="24"/>
              </w:rPr>
            </w:pPr>
            <w:r>
              <w:rPr>
                <w:rFonts w:ascii="Arial" w:hAnsi="Arial" w:cs="Arial"/>
                <w:bCs/>
                <w:sz w:val="24"/>
                <w:szCs w:val="24"/>
              </w:rPr>
              <w:t xml:space="preserve">DT – </w:t>
            </w:r>
            <w:r w:rsidRPr="00546F6B">
              <w:rPr>
                <w:rFonts w:ascii="Arial" w:hAnsi="Arial" w:cs="Arial"/>
                <w:bCs/>
                <w:sz w:val="24"/>
                <w:szCs w:val="24"/>
              </w:rPr>
              <w:t>R</w:t>
            </w:r>
            <w:r>
              <w:rPr>
                <w:rFonts w:ascii="Arial" w:hAnsi="Arial" w:cs="Arial"/>
                <w:bCs/>
                <w:sz w:val="24"/>
                <w:szCs w:val="24"/>
              </w:rPr>
              <w:t>oad r</w:t>
            </w:r>
            <w:r w:rsidRPr="00546F6B">
              <w:rPr>
                <w:rFonts w:ascii="Arial" w:hAnsi="Arial" w:cs="Arial"/>
                <w:bCs/>
                <w:sz w:val="24"/>
                <w:szCs w:val="24"/>
              </w:rPr>
              <w:t>esurfacing</w:t>
            </w:r>
            <w:r>
              <w:rPr>
                <w:rFonts w:ascii="Arial" w:hAnsi="Arial" w:cs="Arial"/>
                <w:bCs/>
                <w:sz w:val="24"/>
                <w:szCs w:val="24"/>
              </w:rPr>
              <w:t xml:space="preserve"> is causing problems with parking around the school.</w:t>
            </w:r>
          </w:p>
          <w:p w:rsidR="005C1C58" w:rsidRDefault="005C1C58" w:rsidP="00FD7795">
            <w:pPr>
              <w:tabs>
                <w:tab w:val="left" w:pos="5595"/>
              </w:tabs>
              <w:rPr>
                <w:rFonts w:ascii="Arial" w:hAnsi="Arial" w:cs="Arial"/>
                <w:bCs/>
                <w:sz w:val="24"/>
                <w:szCs w:val="24"/>
              </w:rPr>
            </w:pPr>
            <w:r>
              <w:rPr>
                <w:rFonts w:ascii="Arial" w:hAnsi="Arial" w:cs="Arial"/>
                <w:bCs/>
                <w:sz w:val="24"/>
                <w:szCs w:val="24"/>
              </w:rPr>
              <w:t>Resilience teams are to be activated in January/ February.</w:t>
            </w:r>
          </w:p>
          <w:p w:rsidR="00C86AF9" w:rsidRPr="008E1E1E" w:rsidRDefault="00C86AF9" w:rsidP="00FD7795">
            <w:pPr>
              <w:tabs>
                <w:tab w:val="left" w:pos="5595"/>
              </w:tabs>
              <w:rPr>
                <w:rFonts w:ascii="Arial" w:hAnsi="Arial" w:cs="Arial"/>
                <w:bCs/>
                <w:sz w:val="24"/>
                <w:szCs w:val="24"/>
              </w:rPr>
            </w:pPr>
          </w:p>
          <w:p w:rsidR="005C1C58" w:rsidRDefault="005C1C58" w:rsidP="00FD7795">
            <w:pPr>
              <w:tabs>
                <w:tab w:val="left" w:pos="5595"/>
              </w:tabs>
              <w:rPr>
                <w:rFonts w:ascii="Arial" w:hAnsi="Arial" w:cs="Arial"/>
                <w:b/>
                <w:sz w:val="24"/>
                <w:szCs w:val="24"/>
              </w:rPr>
            </w:pPr>
            <w:r w:rsidRPr="00025D56">
              <w:rPr>
                <w:rFonts w:ascii="Arial" w:hAnsi="Arial" w:cs="Arial"/>
                <w:b/>
                <w:sz w:val="24"/>
                <w:szCs w:val="24"/>
              </w:rPr>
              <w:t xml:space="preserve">Gullane </w:t>
            </w:r>
          </w:p>
          <w:p w:rsidR="005C1C58" w:rsidRDefault="005C1C58" w:rsidP="00FD7795">
            <w:pPr>
              <w:tabs>
                <w:tab w:val="left" w:pos="5595"/>
              </w:tabs>
              <w:rPr>
                <w:rFonts w:ascii="Arial" w:hAnsi="Arial" w:cs="Arial"/>
                <w:bCs/>
                <w:sz w:val="24"/>
                <w:szCs w:val="24"/>
              </w:rPr>
            </w:pPr>
            <w:r>
              <w:rPr>
                <w:rFonts w:ascii="Arial" w:hAnsi="Arial" w:cs="Arial"/>
                <w:bCs/>
                <w:sz w:val="24"/>
                <w:szCs w:val="24"/>
              </w:rPr>
              <w:t xml:space="preserve">GM - </w:t>
            </w:r>
            <w:r w:rsidRPr="00AB2FF9">
              <w:rPr>
                <w:rFonts w:ascii="Arial" w:hAnsi="Arial" w:cs="Arial"/>
                <w:bCs/>
                <w:sz w:val="24"/>
                <w:szCs w:val="24"/>
              </w:rPr>
              <w:t>Cala are dragging their feet</w:t>
            </w:r>
            <w:r>
              <w:rPr>
                <w:rFonts w:ascii="Arial" w:hAnsi="Arial" w:cs="Arial"/>
                <w:bCs/>
                <w:sz w:val="24"/>
                <w:szCs w:val="24"/>
              </w:rPr>
              <w:t xml:space="preserve"> re the core path. It is unsafe to walk along it due to the heavy lorries. </w:t>
            </w:r>
          </w:p>
          <w:p w:rsidR="005C1C58" w:rsidRDefault="005C1C58" w:rsidP="00FD7795">
            <w:pPr>
              <w:tabs>
                <w:tab w:val="left" w:pos="5595"/>
              </w:tabs>
              <w:rPr>
                <w:rFonts w:ascii="Arial" w:hAnsi="Arial" w:cs="Arial"/>
                <w:bCs/>
                <w:sz w:val="24"/>
                <w:szCs w:val="24"/>
              </w:rPr>
            </w:pPr>
            <w:r>
              <w:rPr>
                <w:rFonts w:ascii="Arial" w:hAnsi="Arial" w:cs="Arial"/>
                <w:bCs/>
                <w:sz w:val="24"/>
                <w:szCs w:val="24"/>
              </w:rPr>
              <w:t>GM reported a large gap in the fencing last weekend. Photos were sent to Cala.</w:t>
            </w:r>
          </w:p>
          <w:p w:rsidR="005C1C58" w:rsidRDefault="005C1C58" w:rsidP="00FD7795">
            <w:pPr>
              <w:tabs>
                <w:tab w:val="left" w:pos="5595"/>
              </w:tabs>
              <w:rPr>
                <w:rFonts w:ascii="Arial" w:hAnsi="Arial" w:cs="Arial"/>
                <w:bCs/>
                <w:sz w:val="24"/>
                <w:szCs w:val="24"/>
              </w:rPr>
            </w:pPr>
            <w:r>
              <w:rPr>
                <w:rFonts w:ascii="Arial" w:hAnsi="Arial" w:cs="Arial"/>
                <w:bCs/>
                <w:sz w:val="24"/>
                <w:szCs w:val="24"/>
              </w:rPr>
              <w:t>GM would like to meet Derek Lawson and the site manager to walk along the core path route. MD would like to be included and JF kept informed.</w:t>
            </w:r>
          </w:p>
          <w:p w:rsidR="005C1C58" w:rsidRDefault="005C1C58" w:rsidP="00FD7795">
            <w:pPr>
              <w:tabs>
                <w:tab w:val="left" w:pos="5595"/>
              </w:tabs>
              <w:rPr>
                <w:rFonts w:ascii="Arial" w:hAnsi="Arial" w:cs="Arial"/>
                <w:bCs/>
                <w:sz w:val="24"/>
                <w:szCs w:val="24"/>
              </w:rPr>
            </w:pPr>
            <w:r>
              <w:rPr>
                <w:rFonts w:ascii="Arial" w:hAnsi="Arial" w:cs="Arial"/>
                <w:bCs/>
                <w:sz w:val="24"/>
                <w:szCs w:val="24"/>
              </w:rPr>
              <w:t xml:space="preserve">GM – state of road from Luffness to Aberlady is very poor. </w:t>
            </w:r>
          </w:p>
          <w:p w:rsidR="005C1C58" w:rsidRDefault="005C1C58" w:rsidP="00FD7795">
            <w:pPr>
              <w:tabs>
                <w:tab w:val="left" w:pos="5595"/>
              </w:tabs>
              <w:rPr>
                <w:rFonts w:ascii="Arial" w:hAnsi="Arial" w:cs="Arial"/>
                <w:bCs/>
                <w:sz w:val="24"/>
                <w:szCs w:val="24"/>
              </w:rPr>
            </w:pPr>
            <w:r>
              <w:rPr>
                <w:rFonts w:ascii="Arial" w:hAnsi="Arial" w:cs="Arial"/>
                <w:bCs/>
                <w:sz w:val="24"/>
                <w:szCs w:val="24"/>
              </w:rPr>
              <w:t>JF – will contact ELC roads when the resurfacing will take place.</w:t>
            </w:r>
          </w:p>
          <w:p w:rsidR="00C86AF9" w:rsidRPr="008E1E1E" w:rsidRDefault="00C86AF9" w:rsidP="00FD7795">
            <w:pPr>
              <w:tabs>
                <w:tab w:val="left" w:pos="5595"/>
              </w:tabs>
              <w:rPr>
                <w:rFonts w:ascii="Arial" w:hAnsi="Arial" w:cs="Arial"/>
                <w:bCs/>
                <w:sz w:val="24"/>
                <w:szCs w:val="24"/>
              </w:rPr>
            </w:pPr>
          </w:p>
          <w:p w:rsidR="005C1C58" w:rsidRPr="00025D56" w:rsidRDefault="005C1C58" w:rsidP="00FD7795">
            <w:pPr>
              <w:tabs>
                <w:tab w:val="left" w:pos="5595"/>
              </w:tabs>
              <w:rPr>
                <w:rFonts w:ascii="Arial" w:hAnsi="Arial" w:cs="Arial"/>
                <w:sz w:val="24"/>
                <w:szCs w:val="24"/>
              </w:rPr>
            </w:pPr>
            <w:r w:rsidRPr="00025D56">
              <w:rPr>
                <w:rFonts w:ascii="Arial" w:hAnsi="Arial" w:cs="Arial"/>
                <w:b/>
                <w:sz w:val="24"/>
                <w:szCs w:val="24"/>
              </w:rPr>
              <w:t xml:space="preserve">Aberlady </w:t>
            </w:r>
          </w:p>
          <w:p w:rsidR="005C1C58" w:rsidRDefault="005C1C58" w:rsidP="00FD7795">
            <w:pPr>
              <w:tabs>
                <w:tab w:val="left" w:pos="5595"/>
              </w:tabs>
              <w:rPr>
                <w:rFonts w:ascii="Arial" w:hAnsi="Arial" w:cs="Arial"/>
                <w:sz w:val="24"/>
                <w:szCs w:val="24"/>
              </w:rPr>
            </w:pPr>
            <w:r>
              <w:rPr>
                <w:rFonts w:ascii="Arial" w:hAnsi="Arial" w:cs="Arial"/>
                <w:sz w:val="24"/>
                <w:szCs w:val="24"/>
              </w:rPr>
              <w:t xml:space="preserve">IM – condition and maintenance along Coffin Lane is required. Water is lying and trees have to be cut back </w:t>
            </w:r>
          </w:p>
          <w:p w:rsidR="005C1C58" w:rsidRPr="00FF24CF" w:rsidRDefault="005C1C58" w:rsidP="00FD7795">
            <w:pPr>
              <w:tabs>
                <w:tab w:val="left" w:pos="5595"/>
              </w:tabs>
              <w:rPr>
                <w:rFonts w:ascii="Arial" w:hAnsi="Arial" w:cs="Arial"/>
                <w:color w:val="000000" w:themeColor="text1"/>
                <w:sz w:val="24"/>
                <w:szCs w:val="24"/>
              </w:rPr>
            </w:pPr>
            <w:r w:rsidRPr="00FF24CF">
              <w:rPr>
                <w:rFonts w:ascii="Arial" w:hAnsi="Arial" w:cs="Arial"/>
                <w:color w:val="000000" w:themeColor="text1"/>
                <w:sz w:val="24"/>
                <w:szCs w:val="24"/>
              </w:rPr>
              <w:t>RH – Aberlady Mains – 15 year history of planning permission clarified with ELC and was finally granted in July 2021 along with stringent Section 75 conditions. There are safety concerns for nearby residents when certain works are to be done.</w:t>
            </w:r>
          </w:p>
          <w:p w:rsidR="005C1C58" w:rsidRDefault="005C1C58" w:rsidP="00FD7795">
            <w:pPr>
              <w:tabs>
                <w:tab w:val="left" w:pos="5595"/>
              </w:tabs>
              <w:rPr>
                <w:rFonts w:ascii="Arial" w:hAnsi="Arial" w:cs="Arial"/>
                <w:sz w:val="24"/>
                <w:szCs w:val="24"/>
              </w:rPr>
            </w:pPr>
            <w:r>
              <w:rPr>
                <w:rFonts w:ascii="Arial" w:hAnsi="Arial" w:cs="Arial"/>
                <w:sz w:val="24"/>
                <w:szCs w:val="24"/>
              </w:rPr>
              <w:t>FN – has compiled an extensive report on the pollution in Aberlady Bay. There is clear evidence that GWWTW has insufficient capacity. SW and SEPA refuse to acknowledge the facts. FN wants GACC to support the letter which he plans to send to the Scottish Minister.</w:t>
            </w:r>
          </w:p>
          <w:p w:rsidR="005C1C58" w:rsidRPr="00FF24CF" w:rsidRDefault="005C1C58" w:rsidP="00FD7795">
            <w:pPr>
              <w:tabs>
                <w:tab w:val="left" w:pos="5595"/>
              </w:tabs>
              <w:rPr>
                <w:rFonts w:ascii="Arial" w:hAnsi="Arial" w:cs="Arial"/>
                <w:color w:val="000000" w:themeColor="text1"/>
                <w:sz w:val="24"/>
                <w:szCs w:val="24"/>
              </w:rPr>
            </w:pPr>
            <w:r w:rsidRPr="00FF24CF">
              <w:rPr>
                <w:rFonts w:ascii="Arial" w:hAnsi="Arial" w:cs="Arial"/>
                <w:color w:val="000000" w:themeColor="text1"/>
                <w:sz w:val="24"/>
                <w:szCs w:val="24"/>
              </w:rPr>
              <w:t>RH – there is concern about the future of Aberlady Bay and its unique biodiversity which is already being affected by the pollution. This is a wider coastal issue in Firth of Forth.</w:t>
            </w:r>
          </w:p>
          <w:p w:rsidR="005C1C58" w:rsidRPr="00FF24CF" w:rsidRDefault="005C1C58" w:rsidP="00FD7795">
            <w:pPr>
              <w:tabs>
                <w:tab w:val="left" w:pos="5595"/>
              </w:tabs>
              <w:rPr>
                <w:rFonts w:ascii="Arial" w:hAnsi="Arial" w:cs="Arial"/>
                <w:color w:val="000000" w:themeColor="text1"/>
                <w:sz w:val="24"/>
                <w:szCs w:val="24"/>
              </w:rPr>
            </w:pPr>
            <w:r w:rsidRPr="00FF24CF">
              <w:rPr>
                <w:rFonts w:ascii="Arial" w:hAnsi="Arial" w:cs="Arial"/>
                <w:color w:val="000000" w:themeColor="text1"/>
                <w:sz w:val="24"/>
                <w:szCs w:val="24"/>
              </w:rPr>
              <w:t>RH – will pursue contacts re Aberlady Bay natural heritage designations conservation</w:t>
            </w:r>
          </w:p>
          <w:p w:rsidR="005C1C58" w:rsidRPr="00025D56" w:rsidRDefault="005C1C58" w:rsidP="00FD7795">
            <w:pPr>
              <w:tabs>
                <w:tab w:val="left" w:pos="5595"/>
              </w:tabs>
              <w:rPr>
                <w:rFonts w:ascii="Arial" w:hAnsi="Arial" w:cs="Arial"/>
                <w:sz w:val="24"/>
                <w:szCs w:val="24"/>
              </w:rPr>
            </w:pPr>
          </w:p>
          <w:p w:rsidR="005C1C58" w:rsidRPr="00025D56" w:rsidRDefault="005C1C58" w:rsidP="00FD7795">
            <w:pPr>
              <w:tabs>
                <w:tab w:val="left" w:pos="5595"/>
              </w:tabs>
              <w:rPr>
                <w:rFonts w:ascii="Arial" w:hAnsi="Arial" w:cs="Arial"/>
                <w:b/>
                <w:sz w:val="24"/>
                <w:szCs w:val="24"/>
              </w:rPr>
            </w:pPr>
            <w:proofErr w:type="spellStart"/>
            <w:r>
              <w:rPr>
                <w:rFonts w:ascii="Arial" w:hAnsi="Arial" w:cs="Arial"/>
                <w:b/>
                <w:sz w:val="24"/>
                <w:szCs w:val="24"/>
              </w:rPr>
              <w:t>Drem</w:t>
            </w:r>
            <w:proofErr w:type="spellEnd"/>
            <w:r>
              <w:rPr>
                <w:rFonts w:ascii="Arial" w:hAnsi="Arial" w:cs="Arial"/>
                <w:b/>
                <w:sz w:val="24"/>
                <w:szCs w:val="24"/>
              </w:rPr>
              <w:t xml:space="preserve"> and West Fenton</w:t>
            </w:r>
          </w:p>
          <w:p w:rsidR="005C1C58" w:rsidRPr="00025D56" w:rsidRDefault="005C1C58" w:rsidP="00FD7795">
            <w:pPr>
              <w:tabs>
                <w:tab w:val="left" w:pos="5595"/>
              </w:tabs>
              <w:rPr>
                <w:rFonts w:ascii="Arial" w:hAnsi="Arial" w:cs="Arial"/>
                <w:sz w:val="24"/>
                <w:szCs w:val="24"/>
              </w:rPr>
            </w:pPr>
            <w:r>
              <w:rPr>
                <w:rFonts w:ascii="Arial" w:hAnsi="Arial" w:cs="Arial"/>
                <w:sz w:val="24"/>
                <w:szCs w:val="24"/>
              </w:rPr>
              <w:t>Nothing to report</w:t>
            </w:r>
          </w:p>
          <w:p w:rsidR="005C1C58" w:rsidRPr="00025D56" w:rsidRDefault="005C1C58" w:rsidP="00FD7795">
            <w:pPr>
              <w:tabs>
                <w:tab w:val="left" w:pos="5595"/>
              </w:tabs>
              <w:rPr>
                <w:rFonts w:ascii="Arial" w:hAnsi="Arial" w:cs="Arial"/>
                <w:sz w:val="24"/>
                <w:szCs w:val="24"/>
              </w:rPr>
            </w:pPr>
          </w:p>
        </w:tc>
        <w:tc>
          <w:tcPr>
            <w:tcW w:w="1276" w:type="dxa"/>
          </w:tcPr>
          <w:p w:rsidR="005C1C58" w:rsidRDefault="005C1C58" w:rsidP="00FD7795">
            <w:pPr>
              <w:tabs>
                <w:tab w:val="left" w:pos="5595"/>
              </w:tabs>
              <w:rPr>
                <w:rFonts w:ascii="Arial" w:hAnsi="Arial" w:cs="Arial"/>
                <w:sz w:val="24"/>
                <w:szCs w:val="24"/>
              </w:rPr>
            </w:pPr>
          </w:p>
        </w:tc>
      </w:tr>
      <w:tr w:rsidR="005C1C58" w:rsidRPr="00025D56" w:rsidTr="00001358">
        <w:trPr>
          <w:trHeight w:val="1470"/>
        </w:trPr>
        <w:tc>
          <w:tcPr>
            <w:tcW w:w="713" w:type="dxa"/>
          </w:tcPr>
          <w:p w:rsidR="005C1C58" w:rsidRPr="00025D56" w:rsidRDefault="005C1C58" w:rsidP="00FD7795">
            <w:pPr>
              <w:tabs>
                <w:tab w:val="left" w:pos="5595"/>
              </w:tabs>
              <w:jc w:val="center"/>
              <w:rPr>
                <w:rFonts w:ascii="Arial" w:hAnsi="Arial" w:cs="Arial"/>
                <w:sz w:val="24"/>
                <w:szCs w:val="24"/>
              </w:rPr>
            </w:pPr>
            <w:r>
              <w:rPr>
                <w:rFonts w:ascii="Arial" w:hAnsi="Arial" w:cs="Arial"/>
                <w:sz w:val="24"/>
                <w:szCs w:val="24"/>
              </w:rPr>
              <w:t>9</w:t>
            </w:r>
          </w:p>
        </w:tc>
        <w:tc>
          <w:tcPr>
            <w:tcW w:w="7050" w:type="dxa"/>
          </w:tcPr>
          <w:p w:rsidR="005C1C58" w:rsidRDefault="005C1C58" w:rsidP="00FD7795">
            <w:pPr>
              <w:keepNext/>
              <w:tabs>
                <w:tab w:val="left" w:pos="5595"/>
              </w:tabs>
              <w:rPr>
                <w:rFonts w:ascii="Arial" w:hAnsi="Arial" w:cs="Arial"/>
                <w:b/>
                <w:sz w:val="24"/>
                <w:szCs w:val="24"/>
              </w:rPr>
            </w:pPr>
            <w:r w:rsidRPr="00025D56">
              <w:rPr>
                <w:rFonts w:ascii="Arial" w:hAnsi="Arial" w:cs="Arial"/>
                <w:b/>
                <w:sz w:val="24"/>
                <w:szCs w:val="24"/>
              </w:rPr>
              <w:t>Website and Communications</w:t>
            </w:r>
          </w:p>
          <w:p w:rsidR="005C1C58" w:rsidRPr="00025D56" w:rsidRDefault="005C1C58" w:rsidP="00FD7795">
            <w:pPr>
              <w:keepNext/>
              <w:tabs>
                <w:tab w:val="left" w:pos="5595"/>
              </w:tabs>
              <w:rPr>
                <w:rFonts w:ascii="Arial" w:hAnsi="Arial" w:cs="Arial"/>
                <w:b/>
                <w:sz w:val="24"/>
                <w:szCs w:val="24"/>
              </w:rPr>
            </w:pPr>
          </w:p>
          <w:p w:rsidR="005C1C58" w:rsidRDefault="005C1C58" w:rsidP="00FD7795">
            <w:pPr>
              <w:keepNext/>
              <w:tabs>
                <w:tab w:val="left" w:pos="5595"/>
              </w:tabs>
              <w:rPr>
                <w:rFonts w:ascii="Arial" w:hAnsi="Arial" w:cs="Arial"/>
                <w:sz w:val="24"/>
                <w:szCs w:val="24"/>
              </w:rPr>
            </w:pPr>
            <w:r>
              <w:rPr>
                <w:rFonts w:ascii="Arial" w:hAnsi="Arial" w:cs="Arial"/>
                <w:sz w:val="24"/>
                <w:szCs w:val="24"/>
              </w:rPr>
              <w:t>GM – good response from FB last month. There are problems with the website and working with Gary Hitchin to resolve.</w:t>
            </w:r>
          </w:p>
          <w:p w:rsidR="005C1C58" w:rsidRPr="00025D56" w:rsidRDefault="005C1C58" w:rsidP="00FD7795">
            <w:pPr>
              <w:keepNext/>
              <w:tabs>
                <w:tab w:val="left" w:pos="5595"/>
              </w:tabs>
              <w:rPr>
                <w:rFonts w:ascii="Arial" w:hAnsi="Arial" w:cs="Arial"/>
                <w:sz w:val="24"/>
                <w:szCs w:val="24"/>
              </w:rPr>
            </w:pPr>
            <w:r>
              <w:rPr>
                <w:rFonts w:ascii="Arial" w:hAnsi="Arial" w:cs="Arial"/>
                <w:sz w:val="24"/>
                <w:szCs w:val="24"/>
              </w:rPr>
              <w:t>Need more photos for website.</w:t>
            </w:r>
          </w:p>
        </w:tc>
        <w:tc>
          <w:tcPr>
            <w:tcW w:w="1276" w:type="dxa"/>
          </w:tcPr>
          <w:p w:rsidR="005C1C58" w:rsidRDefault="005C1C58" w:rsidP="00FD7795">
            <w:pPr>
              <w:tabs>
                <w:tab w:val="left" w:pos="5595"/>
              </w:tabs>
              <w:rPr>
                <w:rFonts w:ascii="Arial" w:hAnsi="Arial" w:cs="Arial"/>
                <w:sz w:val="24"/>
                <w:szCs w:val="24"/>
              </w:rPr>
            </w:pPr>
          </w:p>
        </w:tc>
      </w:tr>
      <w:tr w:rsidR="005C1C58" w:rsidRPr="00025D56" w:rsidTr="00FD7795">
        <w:trPr>
          <w:trHeight w:val="2528"/>
        </w:trPr>
        <w:tc>
          <w:tcPr>
            <w:tcW w:w="713" w:type="dxa"/>
          </w:tcPr>
          <w:p w:rsidR="005C1C58" w:rsidRPr="00025D56" w:rsidRDefault="005C1C58" w:rsidP="00001358">
            <w:pPr>
              <w:tabs>
                <w:tab w:val="left" w:pos="5595"/>
              </w:tabs>
              <w:rPr>
                <w:rFonts w:ascii="Arial" w:hAnsi="Arial" w:cs="Arial"/>
                <w:sz w:val="24"/>
                <w:szCs w:val="24"/>
              </w:rPr>
            </w:pPr>
            <w:r>
              <w:rPr>
                <w:rFonts w:ascii="Arial" w:hAnsi="Arial" w:cs="Arial"/>
                <w:sz w:val="24"/>
                <w:szCs w:val="24"/>
              </w:rPr>
              <w:t>10</w:t>
            </w:r>
          </w:p>
        </w:tc>
        <w:tc>
          <w:tcPr>
            <w:tcW w:w="7050" w:type="dxa"/>
          </w:tcPr>
          <w:p w:rsidR="005C1C58" w:rsidRDefault="005C1C58" w:rsidP="00FD7795">
            <w:pPr>
              <w:tabs>
                <w:tab w:val="left" w:pos="5595"/>
              </w:tabs>
              <w:rPr>
                <w:rFonts w:ascii="Arial" w:hAnsi="Arial" w:cs="Arial"/>
                <w:b/>
                <w:bCs/>
                <w:sz w:val="24"/>
                <w:szCs w:val="24"/>
              </w:rPr>
            </w:pPr>
            <w:r w:rsidRPr="00025D56">
              <w:rPr>
                <w:rFonts w:ascii="Arial" w:hAnsi="Arial" w:cs="Arial"/>
                <w:b/>
                <w:bCs/>
                <w:sz w:val="24"/>
                <w:szCs w:val="24"/>
              </w:rPr>
              <w:t>Planning</w:t>
            </w:r>
          </w:p>
          <w:p w:rsidR="005C1C58" w:rsidRPr="00025D56" w:rsidRDefault="005C1C58" w:rsidP="00FD7795">
            <w:pPr>
              <w:tabs>
                <w:tab w:val="left" w:pos="5595"/>
              </w:tabs>
              <w:rPr>
                <w:rFonts w:ascii="Arial" w:hAnsi="Arial" w:cs="Arial"/>
                <w:b/>
                <w:bCs/>
                <w:sz w:val="24"/>
                <w:szCs w:val="24"/>
              </w:rPr>
            </w:pPr>
          </w:p>
          <w:p w:rsidR="005C1C58" w:rsidRDefault="005C1C58" w:rsidP="00FD7795">
            <w:pPr>
              <w:tabs>
                <w:tab w:val="left" w:pos="5595"/>
              </w:tabs>
              <w:rPr>
                <w:rFonts w:ascii="Arial" w:hAnsi="Arial" w:cs="Arial"/>
                <w:sz w:val="24"/>
                <w:szCs w:val="24"/>
              </w:rPr>
            </w:pPr>
            <w:r>
              <w:rPr>
                <w:rFonts w:ascii="Arial" w:hAnsi="Arial" w:cs="Arial"/>
                <w:sz w:val="24"/>
                <w:szCs w:val="24"/>
              </w:rPr>
              <w:t>MW – to write letter supporting DVA objections ref Speedwell application in Dirleton not in the previous LDP.</w:t>
            </w:r>
          </w:p>
          <w:p w:rsidR="005C1C58" w:rsidRDefault="005C1C58" w:rsidP="00FD7795">
            <w:pPr>
              <w:tabs>
                <w:tab w:val="left" w:pos="5595"/>
              </w:tabs>
              <w:rPr>
                <w:rFonts w:ascii="Arial" w:hAnsi="Arial" w:cs="Arial"/>
                <w:sz w:val="24"/>
                <w:szCs w:val="24"/>
              </w:rPr>
            </w:pPr>
            <w:r>
              <w:rPr>
                <w:rFonts w:ascii="Arial" w:hAnsi="Arial" w:cs="Arial"/>
                <w:sz w:val="24"/>
                <w:szCs w:val="24"/>
              </w:rPr>
              <w:t xml:space="preserve">Hall Cres., Gullane. Proposed ancillary accommodation in the garden. Gullane councillors </w:t>
            </w:r>
            <w:r w:rsidR="00BC4995">
              <w:rPr>
                <w:rFonts w:ascii="Arial" w:hAnsi="Arial" w:cs="Arial"/>
                <w:sz w:val="24"/>
                <w:szCs w:val="24"/>
              </w:rPr>
              <w:t>will need to come back to MW re</w:t>
            </w:r>
            <w:r>
              <w:rPr>
                <w:rFonts w:ascii="Arial" w:hAnsi="Arial" w:cs="Arial"/>
                <w:sz w:val="24"/>
                <w:szCs w:val="24"/>
              </w:rPr>
              <w:t xml:space="preserve"> their views on any objection. Concern about parking space and a possible access from a side gate near the village hall.</w:t>
            </w:r>
          </w:p>
          <w:p w:rsidR="005C1C58" w:rsidRDefault="005C1C58" w:rsidP="00FD7795">
            <w:pPr>
              <w:tabs>
                <w:tab w:val="left" w:pos="5595"/>
              </w:tabs>
              <w:rPr>
                <w:rFonts w:ascii="Arial" w:hAnsi="Arial" w:cs="Arial"/>
                <w:sz w:val="24"/>
                <w:szCs w:val="24"/>
              </w:rPr>
            </w:pPr>
            <w:r>
              <w:rPr>
                <w:rFonts w:ascii="Arial" w:hAnsi="Arial" w:cs="Arial"/>
                <w:sz w:val="24"/>
                <w:szCs w:val="24"/>
              </w:rPr>
              <w:t>After consultation with other parties in Aberlady RH t</w:t>
            </w:r>
            <w:r w:rsidR="00BC4995">
              <w:rPr>
                <w:rFonts w:ascii="Arial" w:hAnsi="Arial" w:cs="Arial"/>
                <w:sz w:val="24"/>
                <w:szCs w:val="24"/>
              </w:rPr>
              <w:t>o come back to MW re</w:t>
            </w:r>
            <w:r>
              <w:rPr>
                <w:rFonts w:ascii="Arial" w:hAnsi="Arial" w:cs="Arial"/>
                <w:sz w:val="24"/>
                <w:szCs w:val="24"/>
              </w:rPr>
              <w:t xml:space="preserve"> the two Pleasance applications in the Conservation area.</w:t>
            </w:r>
          </w:p>
          <w:p w:rsidR="005C1C58" w:rsidRPr="00FE6F97" w:rsidRDefault="005C1C58" w:rsidP="00FD7795">
            <w:pPr>
              <w:tabs>
                <w:tab w:val="left" w:pos="5595"/>
              </w:tabs>
              <w:rPr>
                <w:rFonts w:ascii="Arial" w:hAnsi="Arial" w:cs="Arial"/>
                <w:sz w:val="24"/>
                <w:szCs w:val="24"/>
              </w:rPr>
            </w:pPr>
          </w:p>
        </w:tc>
        <w:tc>
          <w:tcPr>
            <w:tcW w:w="1276" w:type="dxa"/>
          </w:tcPr>
          <w:p w:rsidR="005C1C58" w:rsidRDefault="005C1C58" w:rsidP="00FD7795">
            <w:pPr>
              <w:tabs>
                <w:tab w:val="left" w:pos="5595"/>
              </w:tabs>
              <w:rPr>
                <w:rFonts w:ascii="Arial" w:hAnsi="Arial" w:cs="Arial"/>
                <w:sz w:val="24"/>
                <w:szCs w:val="24"/>
              </w:rPr>
            </w:pPr>
          </w:p>
        </w:tc>
      </w:tr>
      <w:tr w:rsidR="005C1C58" w:rsidRPr="00025D56" w:rsidTr="00001358">
        <w:trPr>
          <w:trHeight w:val="988"/>
        </w:trPr>
        <w:tc>
          <w:tcPr>
            <w:tcW w:w="713" w:type="dxa"/>
          </w:tcPr>
          <w:p w:rsidR="005C1C58" w:rsidRPr="00025D56" w:rsidRDefault="005C1C58" w:rsidP="00FD7795">
            <w:pPr>
              <w:tabs>
                <w:tab w:val="left" w:pos="5595"/>
              </w:tabs>
              <w:jc w:val="center"/>
              <w:rPr>
                <w:rFonts w:ascii="Arial" w:hAnsi="Arial" w:cs="Arial"/>
                <w:sz w:val="24"/>
                <w:szCs w:val="24"/>
              </w:rPr>
            </w:pPr>
            <w:r>
              <w:rPr>
                <w:rFonts w:ascii="Arial" w:hAnsi="Arial" w:cs="Arial"/>
                <w:sz w:val="24"/>
                <w:szCs w:val="24"/>
              </w:rPr>
              <w:t>11</w:t>
            </w:r>
          </w:p>
        </w:tc>
        <w:tc>
          <w:tcPr>
            <w:tcW w:w="7050" w:type="dxa"/>
          </w:tcPr>
          <w:p w:rsidR="005C1C58" w:rsidRDefault="005C1C58" w:rsidP="00FD7795">
            <w:pPr>
              <w:tabs>
                <w:tab w:val="left" w:pos="5595"/>
              </w:tabs>
              <w:rPr>
                <w:rFonts w:ascii="Arial" w:hAnsi="Arial" w:cs="Arial"/>
                <w:color w:val="FF0000"/>
                <w:sz w:val="24"/>
                <w:szCs w:val="24"/>
              </w:rPr>
            </w:pPr>
            <w:r w:rsidRPr="00025D56">
              <w:rPr>
                <w:rFonts w:ascii="Arial" w:hAnsi="Arial" w:cs="Arial"/>
                <w:b/>
                <w:sz w:val="24"/>
                <w:szCs w:val="24"/>
              </w:rPr>
              <w:t>North Berwick Coastal Area Partnership (NBCAP)</w:t>
            </w:r>
          </w:p>
          <w:p w:rsidR="005C1C58" w:rsidRDefault="005C1C58" w:rsidP="00FD7795">
            <w:pPr>
              <w:tabs>
                <w:tab w:val="left" w:pos="5595"/>
              </w:tabs>
              <w:rPr>
                <w:rFonts w:ascii="Arial" w:hAnsi="Arial" w:cs="Arial"/>
                <w:color w:val="FF0000"/>
                <w:sz w:val="24"/>
                <w:szCs w:val="24"/>
              </w:rPr>
            </w:pPr>
          </w:p>
          <w:p w:rsidR="005C1C58" w:rsidRDefault="005C1C58" w:rsidP="00FD7795">
            <w:pPr>
              <w:tabs>
                <w:tab w:val="left" w:pos="5595"/>
              </w:tabs>
              <w:rPr>
                <w:rFonts w:ascii="Arial" w:hAnsi="Arial" w:cs="Arial"/>
                <w:sz w:val="24"/>
                <w:szCs w:val="24"/>
              </w:rPr>
            </w:pPr>
            <w:r>
              <w:rPr>
                <w:rFonts w:ascii="Arial" w:hAnsi="Arial" w:cs="Arial"/>
                <w:sz w:val="24"/>
                <w:szCs w:val="24"/>
              </w:rPr>
              <w:t>X5 bus campaign still being pursued by Craig Hoy</w:t>
            </w:r>
          </w:p>
          <w:p w:rsidR="005C1C58" w:rsidRPr="003D2D66" w:rsidRDefault="005C1C58" w:rsidP="00FD7795">
            <w:pPr>
              <w:rPr>
                <w:rFonts w:ascii="Arial" w:hAnsi="Arial" w:cs="Arial"/>
                <w:sz w:val="24"/>
                <w:szCs w:val="24"/>
              </w:rPr>
            </w:pPr>
          </w:p>
        </w:tc>
        <w:tc>
          <w:tcPr>
            <w:tcW w:w="1276" w:type="dxa"/>
          </w:tcPr>
          <w:p w:rsidR="005C1C58" w:rsidRDefault="005C1C58" w:rsidP="00FD7795">
            <w:pPr>
              <w:tabs>
                <w:tab w:val="left" w:pos="5595"/>
              </w:tabs>
              <w:rPr>
                <w:rFonts w:ascii="Arial" w:hAnsi="Arial" w:cs="Arial"/>
                <w:sz w:val="24"/>
                <w:szCs w:val="24"/>
              </w:rPr>
            </w:pPr>
          </w:p>
        </w:tc>
      </w:tr>
      <w:tr w:rsidR="005C1C58" w:rsidRPr="00025D56" w:rsidTr="00FD7795">
        <w:trPr>
          <w:trHeight w:val="2528"/>
        </w:trPr>
        <w:tc>
          <w:tcPr>
            <w:tcW w:w="713" w:type="dxa"/>
          </w:tcPr>
          <w:p w:rsidR="005C1C58" w:rsidRPr="00025D56" w:rsidRDefault="005C1C58" w:rsidP="00FD7795">
            <w:pPr>
              <w:tabs>
                <w:tab w:val="left" w:pos="5595"/>
              </w:tabs>
              <w:jc w:val="center"/>
              <w:rPr>
                <w:rFonts w:ascii="Arial" w:hAnsi="Arial" w:cs="Arial"/>
                <w:sz w:val="24"/>
                <w:szCs w:val="24"/>
              </w:rPr>
            </w:pPr>
            <w:r>
              <w:rPr>
                <w:rFonts w:ascii="Arial" w:hAnsi="Arial" w:cs="Arial"/>
                <w:sz w:val="24"/>
                <w:szCs w:val="24"/>
              </w:rPr>
              <w:t>12</w:t>
            </w:r>
          </w:p>
        </w:tc>
        <w:tc>
          <w:tcPr>
            <w:tcW w:w="7050" w:type="dxa"/>
          </w:tcPr>
          <w:p w:rsidR="005C1C58" w:rsidRDefault="005C1C58" w:rsidP="00FD7795">
            <w:pPr>
              <w:tabs>
                <w:tab w:val="left" w:pos="5595"/>
              </w:tabs>
              <w:rPr>
                <w:rFonts w:ascii="Arial" w:hAnsi="Arial" w:cs="Arial"/>
                <w:b/>
                <w:bCs/>
                <w:sz w:val="24"/>
                <w:szCs w:val="24"/>
              </w:rPr>
            </w:pPr>
            <w:r w:rsidRPr="00025D56">
              <w:rPr>
                <w:rFonts w:ascii="Arial" w:hAnsi="Arial" w:cs="Arial"/>
                <w:b/>
                <w:bCs/>
                <w:sz w:val="24"/>
                <w:szCs w:val="24"/>
              </w:rPr>
              <w:t>AOCB</w:t>
            </w:r>
          </w:p>
          <w:p w:rsidR="005C1C58" w:rsidRDefault="005C1C58" w:rsidP="00FD7795">
            <w:pPr>
              <w:tabs>
                <w:tab w:val="left" w:pos="5595"/>
              </w:tabs>
              <w:rPr>
                <w:rFonts w:ascii="Arial" w:hAnsi="Arial" w:cs="Arial"/>
                <w:b/>
                <w:bCs/>
                <w:sz w:val="24"/>
                <w:szCs w:val="24"/>
              </w:rPr>
            </w:pPr>
          </w:p>
          <w:p w:rsidR="005C1C58" w:rsidRDefault="005C1C58" w:rsidP="00FD7795">
            <w:pPr>
              <w:tabs>
                <w:tab w:val="left" w:pos="5595"/>
              </w:tabs>
              <w:rPr>
                <w:rFonts w:ascii="Arial" w:hAnsi="Arial" w:cs="Arial"/>
                <w:sz w:val="24"/>
                <w:szCs w:val="24"/>
              </w:rPr>
            </w:pPr>
            <w:r w:rsidRPr="00990294">
              <w:rPr>
                <w:rFonts w:ascii="Arial" w:hAnsi="Arial" w:cs="Arial"/>
                <w:sz w:val="24"/>
                <w:szCs w:val="24"/>
              </w:rPr>
              <w:t>Jamie Tough JT</w:t>
            </w:r>
            <w:r>
              <w:rPr>
                <w:rFonts w:ascii="Arial" w:hAnsi="Arial" w:cs="Arial"/>
                <w:sz w:val="24"/>
                <w:szCs w:val="24"/>
              </w:rPr>
              <w:t xml:space="preserve"> has resigned from GACC.</w:t>
            </w:r>
          </w:p>
          <w:p w:rsidR="005C1C58" w:rsidRDefault="005C1C58" w:rsidP="00FD7795">
            <w:pPr>
              <w:tabs>
                <w:tab w:val="left" w:pos="5595"/>
              </w:tabs>
              <w:rPr>
                <w:rFonts w:ascii="Arial" w:hAnsi="Arial" w:cs="Arial"/>
                <w:sz w:val="24"/>
                <w:szCs w:val="24"/>
              </w:rPr>
            </w:pPr>
            <w:r>
              <w:rPr>
                <w:rFonts w:ascii="Arial" w:hAnsi="Arial" w:cs="Arial"/>
                <w:sz w:val="24"/>
                <w:szCs w:val="24"/>
              </w:rPr>
              <w:t>MD thanked him for all his hard work during his time on the Community Council.  MD said he will be sorely missed.</w:t>
            </w:r>
          </w:p>
          <w:p w:rsidR="005C1C58" w:rsidRDefault="005C1C58" w:rsidP="00FD7795">
            <w:pPr>
              <w:tabs>
                <w:tab w:val="left" w:pos="5595"/>
              </w:tabs>
              <w:rPr>
                <w:rFonts w:ascii="Arial" w:hAnsi="Arial" w:cs="Arial"/>
                <w:sz w:val="24"/>
                <w:szCs w:val="24"/>
              </w:rPr>
            </w:pPr>
          </w:p>
          <w:p w:rsidR="005C1C58" w:rsidRDefault="005C1C58" w:rsidP="00FD7795">
            <w:pPr>
              <w:tabs>
                <w:tab w:val="left" w:pos="5595"/>
              </w:tabs>
              <w:rPr>
                <w:rFonts w:ascii="Arial" w:hAnsi="Arial" w:cs="Arial"/>
                <w:sz w:val="24"/>
                <w:szCs w:val="24"/>
              </w:rPr>
            </w:pPr>
            <w:r>
              <w:rPr>
                <w:rFonts w:ascii="Arial" w:hAnsi="Arial" w:cs="Arial"/>
                <w:sz w:val="24"/>
                <w:szCs w:val="24"/>
              </w:rPr>
              <w:t>GM - GVA artisan fair raised over £1000. 3</w:t>
            </w:r>
            <w:r w:rsidRPr="00FE6F97">
              <w:rPr>
                <w:rFonts w:ascii="Arial" w:hAnsi="Arial" w:cs="Arial"/>
                <w:sz w:val="24"/>
                <w:szCs w:val="24"/>
                <w:vertAlign w:val="superscript"/>
              </w:rPr>
              <w:t>rd</w:t>
            </w:r>
            <w:r>
              <w:rPr>
                <w:rFonts w:ascii="Arial" w:hAnsi="Arial" w:cs="Arial"/>
                <w:sz w:val="24"/>
                <w:szCs w:val="24"/>
              </w:rPr>
              <w:t xml:space="preserve"> newsletter has been distributed. The newly refurbished Recreational Hall shows how funds have been spent.</w:t>
            </w:r>
          </w:p>
          <w:p w:rsidR="005C1C58" w:rsidRPr="00A10CB9" w:rsidRDefault="005C1C58" w:rsidP="00FD7795">
            <w:pPr>
              <w:tabs>
                <w:tab w:val="left" w:pos="5595"/>
              </w:tabs>
              <w:rPr>
                <w:rFonts w:ascii="Arial" w:hAnsi="Arial" w:cs="Arial"/>
                <w:sz w:val="24"/>
                <w:szCs w:val="24"/>
              </w:rPr>
            </w:pPr>
            <w:r>
              <w:rPr>
                <w:rFonts w:ascii="Arial" w:hAnsi="Arial" w:cs="Arial"/>
                <w:sz w:val="24"/>
                <w:szCs w:val="24"/>
              </w:rPr>
              <w:t>DT – Dirleton are holding a Xmas market on the main green in December.</w:t>
            </w:r>
          </w:p>
        </w:tc>
        <w:tc>
          <w:tcPr>
            <w:tcW w:w="1276" w:type="dxa"/>
          </w:tcPr>
          <w:p w:rsidR="005C1C58" w:rsidRDefault="005C1C58" w:rsidP="00FD7795">
            <w:pPr>
              <w:tabs>
                <w:tab w:val="left" w:pos="5595"/>
              </w:tabs>
              <w:rPr>
                <w:rFonts w:ascii="Arial" w:hAnsi="Arial" w:cs="Arial"/>
                <w:sz w:val="24"/>
                <w:szCs w:val="24"/>
              </w:rPr>
            </w:pPr>
          </w:p>
        </w:tc>
      </w:tr>
    </w:tbl>
    <w:p w:rsidR="005C1C58" w:rsidRPr="00025D56" w:rsidRDefault="005C1C58" w:rsidP="005C1C58">
      <w:pPr>
        <w:tabs>
          <w:tab w:val="left" w:pos="5595"/>
        </w:tabs>
        <w:spacing w:line="240" w:lineRule="auto"/>
        <w:jc w:val="center"/>
        <w:rPr>
          <w:rFonts w:ascii="Arial" w:eastAsia="Times New Roman" w:hAnsi="Arial" w:cs="Arial"/>
          <w:b/>
          <w:bCs/>
          <w:sz w:val="24"/>
          <w:szCs w:val="24"/>
          <w:u w:val="single"/>
        </w:rPr>
      </w:pPr>
    </w:p>
    <w:p w:rsidR="005C1C58" w:rsidRPr="00025D56" w:rsidRDefault="005C1C58" w:rsidP="005C1C58">
      <w:pPr>
        <w:tabs>
          <w:tab w:val="left" w:pos="5595"/>
        </w:tabs>
        <w:spacing w:line="240" w:lineRule="auto"/>
        <w:jc w:val="center"/>
        <w:rPr>
          <w:rFonts w:ascii="Arial" w:eastAsia="Times New Roman" w:hAnsi="Arial" w:cs="Arial"/>
          <w:b/>
          <w:bCs/>
          <w:sz w:val="24"/>
          <w:szCs w:val="24"/>
          <w:u w:val="single"/>
        </w:rPr>
      </w:pPr>
      <w:r w:rsidRPr="00025D56">
        <w:rPr>
          <w:rFonts w:ascii="Arial" w:eastAsia="Times New Roman" w:hAnsi="Arial" w:cs="Arial"/>
          <w:b/>
          <w:bCs/>
          <w:sz w:val="24"/>
          <w:szCs w:val="24"/>
          <w:u w:val="single"/>
        </w:rPr>
        <w:t xml:space="preserve">The next regularly scheduled meeting will be on </w:t>
      </w:r>
      <w:r w:rsidRPr="0005515E">
        <w:rPr>
          <w:rFonts w:ascii="Arial" w:eastAsia="Times New Roman" w:hAnsi="Arial" w:cs="Arial"/>
          <w:b/>
          <w:bCs/>
          <w:sz w:val="24"/>
          <w:szCs w:val="24"/>
          <w:u w:val="single"/>
        </w:rPr>
        <w:t>Thursday, 2</w:t>
      </w:r>
      <w:r>
        <w:rPr>
          <w:rFonts w:ascii="Arial" w:eastAsia="Times New Roman" w:hAnsi="Arial" w:cs="Arial"/>
          <w:b/>
          <w:bCs/>
          <w:sz w:val="24"/>
          <w:szCs w:val="24"/>
          <w:u w:val="single"/>
        </w:rPr>
        <w:t>7</w:t>
      </w:r>
      <w:r w:rsidRPr="0005515E">
        <w:rPr>
          <w:rFonts w:ascii="Arial" w:eastAsia="Times New Roman" w:hAnsi="Arial" w:cs="Arial"/>
          <w:b/>
          <w:bCs/>
          <w:sz w:val="24"/>
          <w:szCs w:val="24"/>
          <w:u w:val="single"/>
          <w:vertAlign w:val="superscript"/>
        </w:rPr>
        <w:t>th</w:t>
      </w:r>
      <w:r>
        <w:rPr>
          <w:rFonts w:ascii="Arial" w:eastAsia="Times New Roman" w:hAnsi="Arial" w:cs="Arial"/>
          <w:b/>
          <w:bCs/>
          <w:sz w:val="24"/>
          <w:szCs w:val="24"/>
          <w:u w:val="single"/>
        </w:rPr>
        <w:t xml:space="preserve">January2022 </w:t>
      </w:r>
      <w:r w:rsidRPr="0005515E">
        <w:rPr>
          <w:rFonts w:ascii="Arial" w:eastAsia="Times New Roman" w:hAnsi="Arial" w:cs="Arial"/>
          <w:b/>
          <w:bCs/>
          <w:sz w:val="24"/>
          <w:szCs w:val="24"/>
          <w:u w:val="single"/>
        </w:rPr>
        <w:t>at 7:00pm,</w:t>
      </w:r>
      <w:r w:rsidRPr="00025D56">
        <w:rPr>
          <w:rFonts w:ascii="Arial" w:eastAsia="Times New Roman" w:hAnsi="Arial" w:cs="Arial"/>
          <w:b/>
          <w:bCs/>
          <w:sz w:val="24"/>
          <w:szCs w:val="24"/>
          <w:u w:val="single"/>
        </w:rPr>
        <w:t xml:space="preserve"> the meeting will take place in </w:t>
      </w:r>
      <w:r>
        <w:rPr>
          <w:rFonts w:ascii="Arial" w:eastAsia="Times New Roman" w:hAnsi="Arial" w:cs="Arial"/>
          <w:b/>
          <w:bCs/>
          <w:sz w:val="24"/>
          <w:szCs w:val="24"/>
          <w:u w:val="single"/>
        </w:rPr>
        <w:t>Gullane Recreational</w:t>
      </w:r>
      <w:r w:rsidRPr="00025D56">
        <w:rPr>
          <w:rFonts w:ascii="Arial" w:eastAsia="Times New Roman" w:hAnsi="Arial" w:cs="Arial"/>
          <w:b/>
          <w:bCs/>
          <w:sz w:val="24"/>
          <w:szCs w:val="24"/>
          <w:u w:val="single"/>
        </w:rPr>
        <w:t xml:space="preserve"> Hall. If members of the public wish to raise any issues for discussion at the meeting or beforehand these should be sent by email to </w:t>
      </w:r>
      <w:hyperlink r:id="rId6" w:history="1">
        <w:r w:rsidRPr="00025D56">
          <w:rPr>
            <w:rFonts w:ascii="Arial" w:eastAsia="Times New Roman" w:hAnsi="Arial" w:cs="Arial"/>
            <w:b/>
            <w:bCs/>
            <w:color w:val="0000FF" w:themeColor="hyperlink"/>
            <w:sz w:val="24"/>
            <w:szCs w:val="24"/>
            <w:u w:val="single"/>
          </w:rPr>
          <w:t>gaccsecretary@gmail.com</w:t>
        </w:r>
      </w:hyperlink>
    </w:p>
    <w:p w:rsidR="005C1C58" w:rsidRDefault="005C1C58"/>
    <w:sectPr w:rsidR="005C1C58" w:rsidSect="00CE3FC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774E3"/>
    <w:multiLevelType w:val="hybridMultilevel"/>
    <w:tmpl w:val="7AA81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C58"/>
    <w:rsid w:val="00001358"/>
    <w:rsid w:val="000C4ADB"/>
    <w:rsid w:val="00164B24"/>
    <w:rsid w:val="001C5470"/>
    <w:rsid w:val="003740CD"/>
    <w:rsid w:val="003A347E"/>
    <w:rsid w:val="004402BA"/>
    <w:rsid w:val="005C1C58"/>
    <w:rsid w:val="005E38E4"/>
    <w:rsid w:val="008572D8"/>
    <w:rsid w:val="00942813"/>
    <w:rsid w:val="009766FC"/>
    <w:rsid w:val="00A461D9"/>
    <w:rsid w:val="00BC4995"/>
    <w:rsid w:val="00C373C5"/>
    <w:rsid w:val="00C8657E"/>
    <w:rsid w:val="00C86AF9"/>
    <w:rsid w:val="00CD78A8"/>
    <w:rsid w:val="00CE3FCB"/>
    <w:rsid w:val="00E546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58"/>
    <w:rPr>
      <w:rFonts w:ascii="Verdana" w:hAnsi="Verdana"/>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C58"/>
    <w:pPr>
      <w:spacing w:after="0" w:line="240" w:lineRule="auto"/>
    </w:pPr>
    <w:rPr>
      <w:rFonts w:eastAsia="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1C5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ccsecretar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B21C-6DCE-4903-B0F3-681A93DB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1284</Words>
  <Characters>7325</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McLelland</dc:creator>
  <cp:lastModifiedBy>Gordon McLelland</cp:lastModifiedBy>
  <cp:revision>2</cp:revision>
  <cp:lastPrinted>2021-12-15T20:27:00Z</cp:lastPrinted>
  <dcterms:created xsi:type="dcterms:W3CDTF">2021-12-28T16:34:00Z</dcterms:created>
  <dcterms:modified xsi:type="dcterms:W3CDTF">2021-12-28T16:34:00Z</dcterms:modified>
</cp:coreProperties>
</file>